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6 Bilder (300 dpi)</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190 Wörter/1.403 Zeichen inkl. Leerzeichen (ohne Titel)</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oz6qk4u5xroj" w:id="0"/>
      <w:bookmarkEnd w:id="0"/>
      <w:r w:rsidDel="00000000" w:rsidR="00000000" w:rsidRPr="00000000">
        <w:rPr>
          <w:rFonts w:ascii="Source Sans 3" w:cs="Source Sans 3" w:eastAsia="Source Sans 3" w:hAnsi="Source Sans 3"/>
          <w:color w:val="1c4587"/>
          <w:rtl w:val="0"/>
        </w:rPr>
        <w:t xml:space="preserve">Wenn Tiernamen täuschen</w:t>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Ein Schwan ohne Federn, eine vermeintliche Wespe, die eigentlich eine Biene ist, und ein zahnloser Löwe, der im Sand lebt? Willkommen in der Welt der irreführenden Tiernamen!</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So ist der Schwan (</w:t>
      </w:r>
      <w:r w:rsidDel="00000000" w:rsidR="00000000" w:rsidRPr="00000000">
        <w:rPr>
          <w:rFonts w:ascii="Source Sans 3" w:cs="Source Sans 3" w:eastAsia="Source Sans 3" w:hAnsi="Source Sans 3"/>
          <w:i w:val="1"/>
          <w:iCs w:val="1"/>
          <w:rtl w:val="0"/>
        </w:rPr>
        <w:t xml:space="preserve">Sphrageidus similis</w:t>
      </w:r>
      <w:r w:rsidDel="00000000" w:rsidR="00000000" w:rsidRPr="00000000">
        <w:rPr>
          <w:rFonts w:ascii="Source Sans 3" w:cs="Source Sans 3" w:eastAsia="Source Sans 3" w:hAnsi="Source Sans 3"/>
          <w:rtl w:val="0"/>
        </w:rPr>
        <w:t xml:space="preserve">) kein Wasservogel, sondern ein überwiegend weißer Nachtfalter. Bei den Wespenbienen wird es nicht weniger kurios: Sie gehören zu den Bienen, sehen aber vielen Wespen ähnlich. Ähnlich verhält es sich mit der Hornissenschwebfliege. Ihren Namen hat sie wegen ihres hornissenähnlichen Aussehens, ist jedoch eigentlich eine harmlose Schwebfliege.</w:t>
      </w:r>
      <w:r w:rsidDel="00000000" w:rsidR="00000000" w:rsidRPr="00000000">
        <w:rPr>
          <w:rtl w:val="0"/>
        </w:rPr>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Beim Ameisenlöwen führen sogar beide Namensbestandteile ein wenig in die Irre. Zwar fressen die Larven der Ameisenjungfern durchaus häufig Ameisen, erbeuten jedoch ebenso andere kleine Bodentiere. Als Ameisenlöwe wird zudem nur das Larvenstadium dieser Insekten bezeichnet.</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Der Gartenrotschwanz wiederum zeigt, dass auch ein Fundort täuschen kann: Ein Rotschwanz im Garten muss nicht automatisch ein Gartenrotschwanz sein. Dort lässt sich nämlich der Hausrotschwanz genauso blicken. Und der Tannenhäher ist keineswegs ausschließlich auf Tannen spezialisiert. Besonders wichtig sind für ihn unter anderem die Samen von Zirbelkiefern und Haselnüsse.</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Unsere Beispiele zeigen: Tiernamen können Hinweise auf die Art liefern, sind aber nicht immer zuverlässige Bestimmungshelfer. Eigene Naturbeobachtungen können unter http://naturgucker.de gemeldet werden.</w:t>
      </w:r>
    </w:p>
    <w:p w:rsidR="00000000" w:rsidDel="00000000" w:rsidP="00000000" w:rsidRDefault="00000000" w:rsidRPr="00000000" w14:paraId="0000000A">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spacing w:before="400" w:lineRule="auto"/>
        <w:rPr>
          <w:rFonts w:ascii="Source Sans 3" w:cs="Source Sans 3" w:eastAsia="Source Sans 3" w:hAnsi="Source Sans 3"/>
          <w:color w:val="1c4587"/>
        </w:rPr>
      </w:pPr>
      <w:bookmarkStart w:colFirst="0" w:colLast="0" w:name="_i64clkf563ri" w:id="1"/>
      <w:bookmarkEnd w:id="1"/>
      <w:r w:rsidDel="00000000" w:rsidR="00000000" w:rsidRPr="00000000">
        <w:br w:type="page"/>
      </w:r>
      <w:r w:rsidDel="00000000" w:rsidR="00000000" w:rsidRPr="00000000">
        <w:rPr>
          <w:rtl w:val="0"/>
        </w:rPr>
      </w:r>
    </w:p>
    <w:p w:rsidR="00000000" w:rsidDel="00000000" w:rsidP="00000000" w:rsidRDefault="00000000" w:rsidRPr="00000000" w14:paraId="0000000C">
      <w:pPr>
        <w:pStyle w:val="Heading2"/>
        <w:spacing w:before="400" w:lineRule="auto"/>
        <w:rPr>
          <w:rFonts w:ascii="Source Sans 3" w:cs="Source Sans 3" w:eastAsia="Source Sans 3" w:hAnsi="Source Sans 3"/>
          <w:color w:val="1c4587"/>
        </w:rPr>
      </w:pPr>
      <w:bookmarkStart w:colFirst="0" w:colLast="0" w:name="_m07ypxzgy462" w:id="2"/>
      <w:bookmarkEnd w:id="2"/>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E">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Schwans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https://naturgucker.de/?art=-290639292&amp;?desktop=1</w:t>
        </w:r>
      </w:hyperlink>
      <w:r w:rsidDel="00000000" w:rsidR="00000000" w:rsidRPr="00000000">
        <w:rPr>
          <w:rtl w:val="0"/>
        </w:rPr>
      </w:r>
    </w:p>
    <w:p w:rsidR="00000000" w:rsidDel="00000000" w:rsidP="00000000" w:rsidRDefault="00000000" w:rsidRPr="00000000" w14:paraId="0000000F">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Wespenbienen (Nomada)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https://naturgucker.de/?art=-396690668&amp;amp;?desktop=1</w:t>
        </w:r>
      </w:hyperlink>
      <w:r w:rsidDel="00000000" w:rsidR="00000000" w:rsidRPr="00000000">
        <w:rPr>
          <w:rtl w:val="0"/>
        </w:rPr>
      </w:r>
    </w:p>
    <w:p w:rsidR="00000000" w:rsidDel="00000000" w:rsidP="00000000" w:rsidRDefault="00000000" w:rsidRPr="00000000" w14:paraId="00000010">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Hornissenschwebfliege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https://naturgucker.de/?art=-396690668&amp;amp;?desktop=1</w:t>
        </w:r>
      </w:hyperlink>
      <w:r w:rsidDel="00000000" w:rsidR="00000000" w:rsidRPr="00000000">
        <w:rPr>
          <w:rtl w:val="0"/>
        </w:rPr>
      </w:r>
    </w:p>
    <w:p w:rsidR="00000000" w:rsidDel="00000000" w:rsidP="00000000" w:rsidRDefault="00000000" w:rsidRPr="00000000" w14:paraId="00000011">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SemiBold" w:cs="Source Sans 3 SemiBold" w:eastAsia="Source Sans 3 SemiBold" w:hAnsi="Source Sans 3 SemiBold"/>
          <w:rtl w:val="0"/>
        </w:rPr>
        <w:t xml:space="preserve">• Artporträt des Ameisenlöwen (der Gewöhnlichen Ameisenjungfer)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https://naturgucker.de/?art=-1076371451&amp;amp;?desktop=1</w:t>
        </w:r>
      </w:hyperlink>
      <w:r w:rsidDel="00000000" w:rsidR="00000000" w:rsidRPr="00000000">
        <w:rPr>
          <w:rtl w:val="0"/>
        </w:rPr>
      </w:r>
    </w:p>
    <w:p w:rsidR="00000000" w:rsidDel="00000000" w:rsidP="00000000" w:rsidRDefault="00000000" w:rsidRPr="00000000" w14:paraId="00000012">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Gartenrotschwanzes im Meldeportal für Naturbeobachtungen: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https://naturgucker.de/?art=-194835244&amp;amp;?desktop=1</w:t>
        </w:r>
      </w:hyperlink>
      <w:r w:rsidDel="00000000" w:rsidR="00000000" w:rsidRPr="00000000">
        <w:rPr>
          <w:rtl w:val="0"/>
        </w:rPr>
      </w:r>
    </w:p>
    <w:p w:rsidR="00000000" w:rsidDel="00000000" w:rsidP="00000000" w:rsidRDefault="00000000" w:rsidRPr="00000000" w14:paraId="00000013">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Tannenhähers im Meldeportal für Naturbeobachtungen:</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https://naturgucker.de/?art=1625310399&amp;amp;?desktop=1</w:t>
        </w:r>
      </w:hyperlink>
      <w:r w:rsidDel="00000000" w:rsidR="00000000" w:rsidRPr="00000000">
        <w:rPr>
          <w:rtl w:val="0"/>
        </w:rPr>
      </w:r>
    </w:p>
    <w:p w:rsidR="00000000" w:rsidDel="00000000" w:rsidP="00000000" w:rsidRDefault="00000000" w:rsidRPr="00000000" w14:paraId="00000014">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 und Fotos/Videos hochladen:</w:t>
        <w:br w:type="textWrapping"/>
      </w:r>
      <w:hyperlink r:id="rId12">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15">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13">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14">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t xml:space="preserve">Hautflügler Grundwissen: </w:t>
      </w:r>
      <w:hyperlink r:id="rId15">
        <w:r w:rsidDel="00000000" w:rsidR="00000000" w:rsidRPr="00000000">
          <w:rPr>
            <w:rFonts w:ascii="Source Sans 3" w:cs="Source Sans 3" w:eastAsia="Source Sans 3" w:hAnsi="Source Sans 3"/>
            <w:color w:val="1c4587"/>
            <w:u w:val="single"/>
            <w:rtl w:val="0"/>
          </w:rPr>
          <w:t xml:space="preserve">https://NABU-naturgucker-Akademie.de/Hautfluegler-Grundwissen/</w:t>
        </w:r>
      </w:hyperlink>
      <w:r w:rsidDel="00000000" w:rsidR="00000000" w:rsidRPr="00000000">
        <w:rPr>
          <w:rFonts w:ascii="Source Sans 3" w:cs="Source Sans 3" w:eastAsia="Source Sans 3" w:hAnsi="Source Sans 3"/>
          <w:rtl w:val="0"/>
        </w:rPr>
        <w:br w:type="textWrapping"/>
        <w:t xml:space="preserve">Wildbienen Aufbauwissen: </w:t>
      </w:r>
      <w:hyperlink r:id="rId16">
        <w:r w:rsidDel="00000000" w:rsidR="00000000" w:rsidRPr="00000000">
          <w:rPr>
            <w:rFonts w:ascii="Source Sans 3" w:cs="Source Sans 3" w:eastAsia="Source Sans 3" w:hAnsi="Source Sans 3"/>
            <w:color w:val="1c4587"/>
            <w:u w:val="single"/>
            <w:rtl w:val="0"/>
          </w:rPr>
          <w:t xml:space="preserve">https://NABU-naturgucker-Akademie.de/Wildbienen-Aufbauwissen/</w:t>
        </w:r>
      </w:hyperlink>
      <w:r w:rsidDel="00000000" w:rsidR="00000000" w:rsidRPr="00000000">
        <w:rPr>
          <w:rFonts w:ascii="Source Sans 3" w:cs="Source Sans 3" w:eastAsia="Source Sans 3" w:hAnsi="Source Sans 3"/>
          <w:rtl w:val="0"/>
        </w:rPr>
        <w:br w:type="textWrapping"/>
        <w:t xml:space="preserve">Insekten Grundwissen: </w:t>
      </w:r>
      <w:hyperlink r:id="rId17">
        <w:r w:rsidDel="00000000" w:rsidR="00000000" w:rsidRPr="00000000">
          <w:rPr>
            <w:rFonts w:ascii="Source Sans 3" w:cs="Source Sans 3" w:eastAsia="Source Sans 3" w:hAnsi="Source Sans 3"/>
            <w:color w:val="1c4587"/>
            <w:u w:val="single"/>
            <w:rtl w:val="0"/>
          </w:rPr>
          <w:t xml:space="preserve">https://nabu-naturgucker-akademie.de/Insekten-Grundwissen/</w:t>
        </w:r>
      </w:hyperlink>
      <w:r w:rsidDel="00000000" w:rsidR="00000000" w:rsidRPr="00000000">
        <w:rPr>
          <w:rFonts w:ascii="Source Sans 3" w:cs="Source Sans 3" w:eastAsia="Source Sans 3" w:hAnsi="Source Sans 3"/>
          <w:rtl w:val="0"/>
        </w:rPr>
        <w:br w:type="textWrapping"/>
        <w:t xml:space="preserve">Insekten kompakt: </w:t>
      </w:r>
      <w:hyperlink r:id="rId18">
        <w:r w:rsidDel="00000000" w:rsidR="00000000" w:rsidRPr="00000000">
          <w:rPr>
            <w:rFonts w:ascii="Source Sans 3" w:cs="Source Sans 3" w:eastAsia="Source Sans 3" w:hAnsi="Source Sans 3"/>
            <w:color w:val="1c4587"/>
            <w:u w:val="single"/>
            <w:rtl w:val="0"/>
          </w:rPr>
          <w:t xml:space="preserve">https://nabu-naturgucker-akademie.de/Insekten-Kompakt/</w:t>
        </w:r>
      </w:hyperlink>
      <w:r w:rsidDel="00000000" w:rsidR="00000000" w:rsidRPr="00000000">
        <w:rPr>
          <w:rFonts w:ascii="Source Sans 3" w:cs="Source Sans 3" w:eastAsia="Source Sans 3" w:hAnsi="Source Sans 3"/>
          <w:rtl w:val="0"/>
        </w:rPr>
        <w:br w:type="textWrapping"/>
        <w:t xml:space="preserve">Vögel Grundwissen: </w:t>
      </w:r>
      <w:hyperlink r:id="rId19">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20">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Fonts w:ascii="Source Sans 3" w:cs="Source Sans 3" w:eastAsia="Source Sans 3" w:hAnsi="Source Sans 3"/>
          <w:color w:val="1155cc"/>
          <w:rtl w:val="0"/>
        </w:rPr>
        <w:t xml:space="preserve"> </w:t>
      </w:r>
    </w:p>
    <w:p w:rsidR="00000000" w:rsidDel="00000000" w:rsidP="00000000" w:rsidRDefault="00000000" w:rsidRPr="00000000" w14:paraId="00000016">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spacing w:before="400" w:lineRule="auto"/>
        <w:rPr>
          <w:rFonts w:ascii="Source Sans 3" w:cs="Source Sans 3" w:eastAsia="Source Sans 3" w:hAnsi="Source Sans 3"/>
          <w:color w:val="1c4587"/>
        </w:rPr>
      </w:pPr>
      <w:bookmarkStart w:colFirst="0" w:colLast="0" w:name="_iakgnguflkgz" w:id="3"/>
      <w:bookmarkEnd w:id="3"/>
      <w:r w:rsidDel="00000000" w:rsidR="00000000" w:rsidRPr="00000000">
        <w:br w:type="page"/>
      </w:r>
      <w:r w:rsidDel="00000000" w:rsidR="00000000" w:rsidRPr="00000000">
        <w:rPr>
          <w:rtl w:val="0"/>
        </w:rPr>
      </w:r>
    </w:p>
    <w:p w:rsidR="00000000" w:rsidDel="00000000" w:rsidP="00000000" w:rsidRDefault="00000000" w:rsidRPr="00000000" w14:paraId="00000018">
      <w:pPr>
        <w:pStyle w:val="Heading2"/>
        <w:spacing w:before="400" w:lineRule="auto"/>
        <w:rPr>
          <w:b w:val="1"/>
          <w:bCs w:val="1"/>
          <w:color w:val="1c4587"/>
        </w:rPr>
      </w:pPr>
      <w:bookmarkStart w:colFirst="0" w:colLast="0" w:name="_7t5ea342zhzg" w:id="4"/>
      <w:bookmarkEnd w:id="4"/>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8.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3" name="image3.jpg"/>
                  <a:graphic>
                    <a:graphicData uri="http://schemas.openxmlformats.org/drawingml/2006/picture">
                      <pic:pic>
                        <pic:nvPicPr>
                          <pic:cNvPr id="0" name="image3.jpg"/>
                          <pic:cNvPicPr preferRelativeResize="0"/>
                        </pic:nvPicPr>
                        <pic:blipFill>
                          <a:blip r:embed="rId21"/>
                          <a:srcRect b="0" l="0" r="0" t="0"/>
                          <a:stretch>
                            <a:fillRect/>
                          </a:stretch>
                        </pic:blipFill>
                        <pic:spPr>
                          <a:xfrm>
                            <a:off x="0" y="0"/>
                            <a:ext cx="1771650" cy="26543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5" name="image4.jpg"/>
                  <a:graphic>
                    <a:graphicData uri="http://schemas.openxmlformats.org/drawingml/2006/picture">
                      <pic:pic>
                        <pic:nvPicPr>
                          <pic:cNvPr id="0" name="image4.jpg"/>
                          <pic:cNvPicPr preferRelativeResize="0"/>
                        </pic:nvPicPr>
                        <pic:blipFill>
                          <a:blip r:embed="rId22"/>
                          <a:srcRect b="60" l="0" r="0" t="60"/>
                          <a:stretch>
                            <a:fillRect/>
                          </a:stretch>
                        </pic:blipFill>
                        <pic:spPr>
                          <a:xfrm>
                            <a:off x="0" y="0"/>
                            <a:ext cx="1771650" cy="26543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4" name="image5.jpg"/>
                  <a:graphic>
                    <a:graphicData uri="http://schemas.openxmlformats.org/drawingml/2006/picture">
                      <pic:pic>
                        <pic:nvPicPr>
                          <pic:cNvPr id="0" name="image5.jpg"/>
                          <pic:cNvPicPr preferRelativeResize="0"/>
                        </pic:nvPicPr>
                        <pic:blipFill>
                          <a:blip r:embed="rId23"/>
                          <a:srcRect b="60" l="0" r="0" t="60"/>
                          <a:stretch>
                            <a:fillRect/>
                          </a:stretch>
                        </pic:blipFill>
                        <pic:spPr>
                          <a:xfrm>
                            <a:off x="0" y="0"/>
                            <a:ext cx="1771650" cy="26543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C">
      <w:pPr>
        <w:spacing w:after="200" w:lineRule="auto"/>
        <w:rPr>
          <w:b w:val="1"/>
          <w:bCs w:val="1"/>
        </w:rPr>
      </w:pPr>
      <w:r w:rsidDel="00000000" w:rsidR="00000000" w:rsidRPr="00000000">
        <w:rPr>
          <w:rtl w:val="0"/>
        </w:rPr>
      </w:r>
    </w:p>
    <w:p w:rsidR="00000000" w:rsidDel="00000000" w:rsidP="00000000" w:rsidRDefault="00000000" w:rsidRPr="00000000" w14:paraId="0000001D">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Plüschiger Nachtfalter: der Schwan. Foto: Istvan und Sabine Palfi/naturgucker.de (frei zur Nutzung im Rahmen dieses Artikels); </w:t>
      </w: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E">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Eine Wespenbiene aus der Gattung </w:t>
      </w:r>
      <w:r w:rsidDel="00000000" w:rsidR="00000000" w:rsidRPr="00000000">
        <w:rPr>
          <w:rFonts w:ascii="Source Sans 3" w:cs="Source Sans 3" w:eastAsia="Source Sans 3" w:hAnsi="Source Sans 3"/>
          <w:i w:val="1"/>
          <w:iCs w:val="1"/>
          <w:rtl w:val="0"/>
        </w:rPr>
        <w:t xml:space="preserve">Nomada</w:t>
      </w:r>
      <w:r w:rsidDel="00000000" w:rsidR="00000000" w:rsidRPr="00000000">
        <w:rPr>
          <w:rFonts w:ascii="Source Sans 3" w:cs="Source Sans 3" w:eastAsia="Source Sans 3" w:hAnsi="Source Sans 3"/>
          <w:rtl w:val="0"/>
        </w:rPr>
        <w:t xml:space="preserve">. Foto: Ursula Schoenwiese/naturgucker.de (frei zur Nutzung im Rahmen dieses Artikels); </w:t>
      </w:r>
      <w:hyperlink r:id="rId2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F">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Tannenhäher beim Sammeln von Haselnüssen. Foto: Nadine Röhnert/naturgucker.de (frei zur Nutzung im Rahmen dieses Artikels); </w:t>
      </w:r>
      <w:hyperlink r:id="rId2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8.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7.jpg"/>
                  <a:graphic>
                    <a:graphicData uri="http://schemas.openxmlformats.org/drawingml/2006/picture">
                      <pic:pic>
                        <pic:nvPicPr>
                          <pic:cNvPr id="0" name="image7.jpg"/>
                          <pic:cNvPicPr preferRelativeResize="0"/>
                        </pic:nvPicPr>
                        <pic:blipFill>
                          <a:blip r:embed="rId2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6.jpg"/>
                  <a:graphic>
                    <a:graphicData uri="http://schemas.openxmlformats.org/drawingml/2006/picture">
                      <pic:pic>
                        <pic:nvPicPr>
                          <pic:cNvPr id="0" name="image6.jpg"/>
                          <pic:cNvPicPr preferRelativeResize="0"/>
                        </pic:nvPicPr>
                        <pic:blipFill>
                          <a:blip r:embed="rId2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2.jpg"/>
                  <a:graphic>
                    <a:graphicData uri="http://schemas.openxmlformats.org/drawingml/2006/picture">
                      <pic:pic>
                        <pic:nvPicPr>
                          <pic:cNvPr id="0" name="image2.jpg"/>
                          <pic:cNvPicPr preferRelativeResize="0"/>
                        </pic:nvPicPr>
                        <pic:blipFill>
                          <a:blip r:embed="rId2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3">
      <w:pPr>
        <w:spacing w:after="200" w:lineRule="auto"/>
        <w:rPr>
          <w:b w:val="1"/>
          <w:bCs w:val="1"/>
        </w:rPr>
      </w:pPr>
      <w:r w:rsidDel="00000000" w:rsidR="00000000" w:rsidRPr="00000000">
        <w:rPr>
          <w:rtl w:val="0"/>
        </w:rPr>
      </w:r>
    </w:p>
    <w:p w:rsidR="00000000" w:rsidDel="00000000" w:rsidP="00000000" w:rsidRDefault="00000000" w:rsidRPr="00000000" w14:paraId="00000024">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Mitteleuropas größte Schwebfliege: die Hornissenschwebfliege. Foto: Wolfgang Piepers/naturgucker.de (frei zur Nutzung im Rahmen dieses Artikels); </w:t>
      </w:r>
      <w:hyperlink r:id="rId3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5">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Der Ameisenlöwe ist die Larve der Gewöhnlichen Ameisenjungfer. Foto: Ulrich Sach/naturgucker.de (frei zur Nutzung im Rahmen dieses Artikels); </w:t>
      </w:r>
      <w:hyperlink r:id="rId3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6">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Männlicher Gartenrotschwanz. Foto: Hermann Klee/naturgucker.de (frei zur Nutzung im Rahmen dieses Artikels); </w:t>
      </w:r>
      <w:hyperlink r:id="rId3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7">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pStyle w:val="Heading2"/>
        <w:spacing w:before="400" w:lineRule="auto"/>
        <w:rPr>
          <w:rFonts w:ascii="Source Sans 3" w:cs="Source Sans 3" w:eastAsia="Source Sans 3" w:hAnsi="Source Sans 3"/>
          <w:color w:val="1c4587"/>
        </w:rPr>
      </w:pPr>
      <w:bookmarkStart w:colFirst="0" w:colLast="0" w:name="_4wwqjevr5q0t" w:id="5"/>
      <w:bookmarkEnd w:id="5"/>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9">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2A">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pStyle w:val="Heading2"/>
        <w:spacing w:before="400" w:lineRule="auto"/>
        <w:rPr>
          <w:rFonts w:ascii="Source Sans 3" w:cs="Source Sans 3" w:eastAsia="Source Sans 3" w:hAnsi="Source Sans 3"/>
          <w:color w:val="1c4587"/>
        </w:rPr>
      </w:pPr>
      <w:bookmarkStart w:colFirst="0" w:colLast="0" w:name="_bo8sh4xjf1qv" w:id="6"/>
      <w:bookmarkEnd w:id="6"/>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2C">
      <w:pPr>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3">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4">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5" w:type="default"/>
      <w:footerReference r:id="rId36"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nabu-naturgucker-akademie.de/Voegel-Kompakt/" TargetMode="External"/><Relationship Id="rId22" Type="http://schemas.openxmlformats.org/officeDocument/2006/relationships/image" Target="media/image4.jpg"/><Relationship Id="rId21" Type="http://schemas.openxmlformats.org/officeDocument/2006/relationships/image" Target="media/image3.jpg"/><Relationship Id="rId24" Type="http://schemas.openxmlformats.org/officeDocument/2006/relationships/hyperlink" Target="https://drive.google.com/file/d/1b7cDsAWBtN1tq40tYw1QePJpnJKn4npj/view?usp=sharing" TargetMode="External"/><Relationship Id="rId23"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1076371451&amp;amp;?desktop=1" TargetMode="External"/><Relationship Id="rId26" Type="http://schemas.openxmlformats.org/officeDocument/2006/relationships/hyperlink" Target="https://drive.google.com/file/d/1-yjN7r38YPZMwd-CkaJaqZDfAdEO8QgA/view?usp=sharing" TargetMode="External"/><Relationship Id="rId25" Type="http://schemas.openxmlformats.org/officeDocument/2006/relationships/hyperlink" Target="https://drive.google.com/file/d/1kkhTmsNzUwQJ_vPD8DVzpsv7V0TztBdd/view?usp=sharing" TargetMode="External"/><Relationship Id="rId28" Type="http://schemas.openxmlformats.org/officeDocument/2006/relationships/image" Target="media/image6.jpg"/><Relationship Id="rId27" Type="http://schemas.openxmlformats.org/officeDocument/2006/relationships/image" Target="media/image7.jpg"/><Relationship Id="rId5" Type="http://schemas.openxmlformats.org/officeDocument/2006/relationships/styles" Target="styles.xml"/><Relationship Id="rId6" Type="http://schemas.openxmlformats.org/officeDocument/2006/relationships/hyperlink" Target="https://naturgucker.de/?art=-290639292&amp;?desktop=1" TargetMode="External"/><Relationship Id="rId29" Type="http://schemas.openxmlformats.org/officeDocument/2006/relationships/image" Target="media/image2.jpg"/><Relationship Id="rId7" Type="http://schemas.openxmlformats.org/officeDocument/2006/relationships/hyperlink" Target="https://naturgucker.de/?art=-396690668&amp;amp;?desktop=1" TargetMode="External"/><Relationship Id="rId8" Type="http://schemas.openxmlformats.org/officeDocument/2006/relationships/hyperlink" Target="https://naturgucker.de/?art=-396690668&amp;amp;?desktop=1" TargetMode="External"/><Relationship Id="rId31" Type="http://schemas.openxmlformats.org/officeDocument/2006/relationships/hyperlink" Target="https://drive.google.com/file/d/1AIOOA-FdKd82MHw0aLj06u4JIvNUQQb_/view?usp=sharing" TargetMode="External"/><Relationship Id="rId30" Type="http://schemas.openxmlformats.org/officeDocument/2006/relationships/hyperlink" Target="https://drive.google.com/file/d/1lWLY4_6wmyBf2yWEd017rqk9FIKwGluQ/view?usp=sharing" TargetMode="External"/><Relationship Id="rId11" Type="http://schemas.openxmlformats.org/officeDocument/2006/relationships/hyperlink" Target="https://naturgucker.de/?art=1625310399&amp;amp;?desktop=1" TargetMode="External"/><Relationship Id="rId33" Type="http://schemas.openxmlformats.org/officeDocument/2006/relationships/hyperlink" Target="mailto:presse@naturgucker.de" TargetMode="External"/><Relationship Id="rId10" Type="http://schemas.openxmlformats.org/officeDocument/2006/relationships/hyperlink" Target="https://naturgucker.de/?art=-194835244&amp;amp;?desktop=1" TargetMode="External"/><Relationship Id="rId32" Type="http://schemas.openxmlformats.org/officeDocument/2006/relationships/hyperlink" Target="https://drive.google.com/file/d/1Df6ojXoBEeYDotvTPZW61I0S9gf0XotC/view?usp=sharing" TargetMode="External"/><Relationship Id="rId13" Type="http://schemas.openxmlformats.org/officeDocument/2006/relationships/hyperlink" Target="https://nabu-naturgucker-akademie.de/Schmetterlinge-Grundwissen/" TargetMode="External"/><Relationship Id="rId35" Type="http://schemas.openxmlformats.org/officeDocument/2006/relationships/header" Target="header1.xml"/><Relationship Id="rId12" Type="http://schemas.openxmlformats.org/officeDocument/2006/relationships/hyperlink" Target="https://naturgucker.de" TargetMode="External"/><Relationship Id="rId34" Type="http://schemas.openxmlformats.org/officeDocument/2006/relationships/hyperlink" Target="http://nabu-naturgucker.de/presse" TargetMode="External"/><Relationship Id="rId15" Type="http://schemas.openxmlformats.org/officeDocument/2006/relationships/hyperlink" Target="https://nabu-naturgucker-akademie.de/Hautfluegler-Grundwissen/" TargetMode="External"/><Relationship Id="rId14" Type="http://schemas.openxmlformats.org/officeDocument/2006/relationships/hyperlink" Target="https://nabu-naturgucker-akademie.de/Schmetterlinge-Kompakt/" TargetMode="External"/><Relationship Id="rId36" Type="http://schemas.openxmlformats.org/officeDocument/2006/relationships/footer" Target="footer1.xml"/><Relationship Id="rId17" Type="http://schemas.openxmlformats.org/officeDocument/2006/relationships/hyperlink" Target="https://nabu-naturgucker-akademie.de/Insekten-Grundwissen/" TargetMode="External"/><Relationship Id="rId16" Type="http://schemas.openxmlformats.org/officeDocument/2006/relationships/hyperlink" Target="https://nabu-naturgucker-akademie.de/Wildbienen-Aufbauwissen/" TargetMode="External"/><Relationship Id="rId19" Type="http://schemas.openxmlformats.org/officeDocument/2006/relationships/hyperlink" Target="https://nabu-naturgucker-akademie.de/Voegel-Grundwissen/" TargetMode="External"/><Relationship Id="rId18" Type="http://schemas.openxmlformats.org/officeDocument/2006/relationships/hyperlink" Target="https://nabu-naturgucker-akademie.de/Insekten-Kompak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