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Mitte bis Ende Oktober (ggf. bis Mitte November)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vve544o0gwzx"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Kranichs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https://naturgucker.de/?art=-1401232693&amp;?desktop=1</w:t>
        </w:r>
      </w:hyperlink>
      <w:r w:rsidDel="00000000" w:rsidR="00000000" w:rsidRPr="00000000">
        <w:rPr>
          <w:rtl w:val="0"/>
        </w:rPr>
      </w:r>
    </w:p>
    <w:p w:rsidR="00000000" w:rsidDel="00000000" w:rsidP="00000000" w:rsidRDefault="00000000" w:rsidRPr="00000000" w14:paraId="00000007">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Kranichbeobachtungen:</w:t>
        <w:br w:type="textWrapping"/>
      </w:r>
      <w:hyperlink r:id="rId7">
        <w:r w:rsidDel="00000000" w:rsidR="00000000" w:rsidRPr="00000000">
          <w:rPr>
            <w:rFonts w:ascii="Source Sans 3" w:cs="Source Sans 3" w:eastAsia="Source Sans 3" w:hAnsi="Source Sans 3"/>
            <w:color w:val="1c4587"/>
            <w:u w:val="single"/>
            <w:rtl w:val="0"/>
          </w:rPr>
          <w:t xml:space="preserve">http://kraniche-melden.de</w:t>
        </w:r>
      </w:hyperlink>
      <w:r w:rsidDel="00000000" w:rsidR="00000000" w:rsidRPr="00000000">
        <w:rPr>
          <w:rtl w:val="0"/>
        </w:rPr>
      </w:r>
    </w:p>
    <w:p w:rsidR="00000000" w:rsidDel="00000000" w:rsidP="00000000" w:rsidRDefault="00000000" w:rsidRPr="00000000" w14:paraId="00000008">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br w:type="textWrapping"/>
      </w:r>
      <w:r w:rsidDel="00000000" w:rsidR="00000000" w:rsidRPr="00000000">
        <w:rPr>
          <w:rFonts w:ascii="Source Sans 3" w:cs="Source Sans 3" w:eastAsia="Source Sans 3" w:hAnsi="Source Sans 3"/>
          <w:rtl w:val="0"/>
        </w:rPr>
        <w:t xml:space="preserve">Kranichzug 2026 – ein Update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https://nabu-naturgucker.de/forschung/artenwissen-und-wissen-ueber-arten/auswertungen-von-beobachtungsdaten/kranichzug-2026/</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09">
      <w:pPr>
        <w:widowControl w:val="0"/>
        <w:spacing w:after="200" w:line="24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Kranichzug Anfang 2025 (</w:t>
      </w:r>
      <w:hyperlink r:id="rId9">
        <w:r w:rsidDel="00000000" w:rsidR="00000000" w:rsidRPr="00000000">
          <w:rPr>
            <w:rFonts w:ascii="Source Sans 3" w:cs="Source Sans 3" w:eastAsia="Source Sans 3" w:hAnsi="Source Sans 3"/>
            <w:color w:val="1c4587"/>
            <w:u w:val="single"/>
            <w:rtl w:val="0"/>
          </w:rPr>
          <w:t xml:space="preserve">https://nabu-naturgucker.de/forschung/artenwissen-und-wissen-ueber-arten/auswertungen-von-beobachtungsdaten/kranichzug-anfang-2025/</w:t>
        </w:r>
      </w:hyperlink>
      <w:r w:rsidDel="00000000" w:rsidR="00000000" w:rsidRPr="00000000">
        <w:rPr>
          <w:rFonts w:ascii="Source Sans 3" w:cs="Source Sans 3" w:eastAsia="Source Sans 3" w:hAnsi="Source Sans 3"/>
          <w:rtl w:val="0"/>
        </w:rPr>
        <w:t xml:space="preserve">)</w:t>
      </w:r>
    </w:p>
    <w:p w:rsidR="00000000" w:rsidDel="00000000" w:rsidP="00000000" w:rsidRDefault="00000000" w:rsidRPr="00000000" w14:paraId="0000000A">
      <w:pPr>
        <w:widowControl w:val="0"/>
        <w:spacing w:after="400" w:line="240" w:lineRule="auto"/>
        <w:rPr>
          <w:rFonts w:ascii="Source Sans 3" w:cs="Source Sans 3" w:eastAsia="Source Sans 3" w:hAnsi="Source Sans 3"/>
          <w:color w:val="ff0000"/>
        </w:rPr>
      </w:pPr>
      <w:r w:rsidDel="00000000" w:rsidR="00000000" w:rsidRPr="00000000">
        <w:rPr>
          <w:rFonts w:ascii="Source Sans 3 SemiBold" w:cs="Source Sans 3 SemiBold" w:eastAsia="Source Sans 3 SemiBold" w:hAnsi="Source Sans 3 SemiBold"/>
          <w:rtl w:val="0"/>
        </w:rPr>
        <w:t xml:space="preserve">• Kostenloser E-Learning-Kurs der NABU|naturgucker-Akademie:</w:t>
      </w:r>
      <w:r w:rsidDel="00000000" w:rsidR="00000000" w:rsidRPr="00000000">
        <w:rPr>
          <w:rFonts w:ascii="Source Sans 3" w:cs="Source Sans 3" w:eastAsia="Source Sans 3" w:hAnsi="Source Sans 3"/>
          <w:rtl w:val="0"/>
        </w:rPr>
        <w:br w:type="textWrapping"/>
        <w:t xml:space="preserve">Vögel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1">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tl w:val="0"/>
        </w:rPr>
      </w:r>
    </w:p>
    <w:p w:rsidR="00000000" w:rsidDel="00000000" w:rsidP="00000000" w:rsidRDefault="00000000" w:rsidRPr="00000000" w14:paraId="0000000B">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spacing w:before="400" w:line="276" w:lineRule="auto"/>
        <w:rPr>
          <w:rFonts w:ascii="Source Sans 3" w:cs="Source Sans 3" w:eastAsia="Source Sans 3" w:hAnsi="Source Sans 3"/>
          <w:color w:val="1c4587"/>
        </w:rPr>
      </w:pPr>
      <w:bookmarkStart w:colFirst="0" w:colLast="0" w:name="_i75od3pt6xl6"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D">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E">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276" w:lineRule="auto"/>
        <w:rPr>
          <w:rFonts w:ascii="Source Sans 3" w:cs="Source Sans 3" w:eastAsia="Source Sans 3" w:hAnsi="Source Sans 3"/>
          <w:color w:val="1c4587"/>
        </w:rPr>
      </w:pPr>
      <w:bookmarkStart w:colFirst="0" w:colLast="0" w:name="_h1w7d7q46t6j"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0">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4" w:type="default"/>
      <w:footerReference r:id="rId1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abu-naturgucker-akademie.de/Voegel-Kompakt/" TargetMode="External"/><Relationship Id="rId10" Type="http://schemas.openxmlformats.org/officeDocument/2006/relationships/hyperlink" Target="https://nabu-naturgucker-akademie.de/Voegel-Grundwissen/" TargetMode="External"/><Relationship Id="rId13" Type="http://schemas.openxmlformats.org/officeDocument/2006/relationships/hyperlink" Target="http://nabu-naturgucker.de/presse" TargetMode="External"/><Relationship Id="rId12" Type="http://schemas.openxmlformats.org/officeDocument/2006/relationships/hyperlink" Target="mailto:presse@naturgucker.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de/forschung/artenwissen-und-wissen-ueber-arten/auswertungen-von-beobachtungsdaten/kranichzug-anfang-2025/"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1401232693&amp;?desktop=1" TargetMode="External"/><Relationship Id="rId7" Type="http://schemas.openxmlformats.org/officeDocument/2006/relationships/hyperlink" Target="http://kraniche-melden.de" TargetMode="External"/><Relationship Id="rId8" Type="http://schemas.openxmlformats.org/officeDocument/2006/relationships/hyperlink" Target="https://nabu-naturgucker.de/forschung/artenwissen-und-wissen-ueber-arten/auswertungen-von-beobachtungsdaten/kranichzug-20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