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tabs>
          <w:tab w:val="left" w:leader="none" w:pos="3401.574803149606"/>
        </w:tabs>
        <w:spacing w:line="276" w:lineRule="auto"/>
        <w:rPr/>
      </w:pPr>
      <w:bookmarkStart w:colFirst="0" w:colLast="0" w:name="_8h7nl3lmj18o" w:id="0"/>
      <w:bookmarkEnd w:id="0"/>
      <w:r w:rsidDel="00000000" w:rsidR="00000000" w:rsidRPr="00000000">
        <w:rPr>
          <w:rtl w:val="0"/>
        </w:rPr>
        <w:t xml:space="preserve">Motiv 1</w:t>
      </w:r>
    </w:p>
    <w:p w:rsidR="00000000" w:rsidDel="00000000" w:rsidP="00000000" w:rsidRDefault="00000000" w:rsidRPr="00000000" w14:paraId="00000005">
      <w:pPr>
        <w:widowControl w:val="0"/>
        <w:spacing w:line="240" w:lineRule="auto"/>
        <w:rPr/>
      </w:pPr>
      <w:r w:rsidDel="00000000" w:rsidR="00000000" w:rsidRPr="00000000">
        <w:rPr>
          <w:b w:val="1"/>
          <w:bCs w:val="1"/>
        </w:rPr>
        <w:drawing>
          <wp:inline distB="114300" distT="114300" distL="114300" distR="114300">
            <wp:extent cx="1771650" cy="2654300"/>
            <wp:effectExtent b="0" l="0" r="0" t="0"/>
            <wp:docPr id="7"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1771650" cy="26543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5z8311x7lbz5" w:id="1"/>
      <w:bookmarkEnd w:id="1"/>
      <w:r w:rsidDel="00000000" w:rsidR="00000000" w:rsidRPr="00000000">
        <w:rPr>
          <w:rFonts w:ascii="Source Sans 3" w:cs="Source Sans 3" w:eastAsia="Source Sans 3" w:hAnsi="Source Sans 3"/>
          <w:color w:val="1c4587"/>
          <w:rtl w:val="0"/>
        </w:rPr>
        <w:t xml:space="preserve">Schwan</w:t>
      </w:r>
    </w:p>
    <w:p w:rsidR="00000000" w:rsidDel="00000000" w:rsidP="00000000" w:rsidRDefault="00000000" w:rsidRPr="00000000" w14:paraId="00000007">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Dieser „komische Vogel“ kann fliegen, hat aber keine Federn</w:t>
      </w:r>
      <w:r w:rsidDel="00000000" w:rsidR="00000000" w:rsidRPr="00000000">
        <w:rPr>
          <w:rtl w:val="0"/>
        </w:rPr>
      </w:r>
    </w:p>
    <w:p w:rsidR="00000000" w:rsidDel="00000000" w:rsidP="00000000" w:rsidRDefault="00000000" w:rsidRPr="00000000" w14:paraId="00000008">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i w:val="1"/>
          <w:iCs w:val="1"/>
          <w:rtl w:val="0"/>
        </w:rPr>
        <w:t xml:space="preserve">Sphrageidus similis</w:t>
      </w:r>
      <w:r w:rsidDel="00000000" w:rsidR="00000000" w:rsidRPr="00000000">
        <w:rPr>
          <w:rFonts w:ascii="Source Sans 3" w:cs="Source Sans 3" w:eastAsia="Source Sans 3" w:hAnsi="Source Sans 3"/>
          <w:rtl w:val="0"/>
        </w:rPr>
        <w:t xml:space="preserve">, wie er auf „Schlau“ heißt, ist nicht bloß irgendein mausgrauer Nachtfalter! Mit seinen fast rein schneeweißen Flügeln und seiner dichten, langen Behaarung an Körper, Beinen und Kopf hat er einen superflauschigen Look. Damit erinnert der nachtaktive Schmetterling an die gleichnamigen großen Wasservögel.</w:t>
      </w:r>
      <w:r w:rsidDel="00000000" w:rsidR="00000000" w:rsidRPr="00000000">
        <w:rPr>
          <w:rtl w:val="0"/>
        </w:rPr>
      </w:r>
    </w:p>
    <w:p w:rsidR="00000000" w:rsidDel="00000000" w:rsidP="00000000" w:rsidRDefault="00000000" w:rsidRPr="00000000" w14:paraId="00000009">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Mehr über ihn erfahren … (</w:t>
      </w:r>
      <w:hyperlink r:id="rId7">
        <w:r w:rsidDel="00000000" w:rsidR="00000000" w:rsidRPr="00000000">
          <w:rPr>
            <w:rFonts w:ascii="Source Sans 3" w:cs="Source Sans 3" w:eastAsia="Source Sans 3" w:hAnsi="Source Sans 3"/>
            <w:color w:val="1c4587"/>
            <w:u w:val="single"/>
            <w:rtl w:val="0"/>
          </w:rPr>
          <w:t xml:space="preserve">https://naturgucker.de/?art=-290639292&amp;amp;?desktop=1</w:t>
        </w:r>
      </w:hyperlink>
      <w:r w:rsidDel="00000000" w:rsidR="00000000" w:rsidRPr="00000000">
        <w:rPr>
          <w:rFonts w:ascii="Source Sans 3" w:cs="Source Sans 3" w:eastAsia="Source Sans 3" w:hAnsi="Source Sans 3"/>
          <w:color w:val="1c4587"/>
          <w:rtl w:val="0"/>
        </w:rPr>
        <w:t xml:space="preserve">)</w:t>
      </w:r>
    </w:p>
    <w:p w:rsidR="00000000" w:rsidDel="00000000" w:rsidP="00000000" w:rsidRDefault="00000000" w:rsidRPr="00000000" w14:paraId="0000000A">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000000"/>
          <w:sz w:val="22"/>
          <w:szCs w:val="22"/>
          <w:rtl w:val="0"/>
        </w:rPr>
        <w:t xml:space="preserve">Fotograf*in:</w:t>
      </w:r>
      <w:r w:rsidDel="00000000" w:rsidR="00000000" w:rsidRPr="00000000">
        <w:rPr>
          <w:rFonts w:ascii="Source Sans 3" w:cs="Source Sans 3" w:eastAsia="Source Sans 3" w:hAnsi="Source Sans 3"/>
          <w:color w:val="000000"/>
          <w:sz w:val="22"/>
          <w:szCs w:val="22"/>
          <w:rtl w:val="0"/>
        </w:rPr>
        <w:t xml:space="preserve"> </w:t>
      </w:r>
      <w:r w:rsidDel="00000000" w:rsidR="00000000" w:rsidRPr="00000000">
        <w:rPr>
          <w:rFonts w:ascii="Source Sans 3" w:cs="Source Sans 3" w:eastAsia="Source Sans 3" w:hAnsi="Source Sans 3"/>
          <w:rtl w:val="0"/>
        </w:rPr>
        <w:t xml:space="preserve">Istvan und Sabine Palfi</w:t>
      </w:r>
      <w:r w:rsidDel="00000000" w:rsidR="00000000" w:rsidRPr="00000000">
        <w:rPr>
          <w:rFonts w:ascii="Source Sans 3" w:cs="Source Sans 3" w:eastAsia="Source Sans 3" w:hAnsi="Source Sans 3"/>
          <w:color w:val="000000"/>
          <w:sz w:val="22"/>
          <w:szCs w:val="22"/>
          <w:rtl w:val="0"/>
        </w:rPr>
        <w:t xml:space="preserve">/</w:t>
      </w:r>
      <w:r w:rsidDel="00000000" w:rsidR="00000000" w:rsidRPr="00000000">
        <w:rPr>
          <w:rFonts w:ascii="Source Sans 3" w:cs="Source Sans 3" w:eastAsia="Source Sans 3" w:hAnsi="Source Sans 3"/>
          <w:sz w:val="22"/>
          <w:szCs w:val="22"/>
          <w:rtl w:val="0"/>
        </w:rPr>
        <w:t xml:space="preserve">naturgucker.de</w:t>
      </w:r>
      <w:r w:rsidDel="00000000" w:rsidR="00000000" w:rsidRPr="00000000">
        <w:rPr>
          <w:rtl w:val="0"/>
        </w:rPr>
      </w:r>
    </w:p>
    <w:p w:rsidR="00000000" w:rsidDel="00000000" w:rsidP="00000000" w:rsidRDefault="00000000" w:rsidRPr="00000000" w14:paraId="0000000B">
      <w:pPr>
        <w:tabs>
          <w:tab w:val="left" w:leader="none" w:pos="3401.574803149606"/>
        </w:tabs>
        <w:spacing w:after="200" w:line="276" w:lineRule="auto"/>
        <w:rPr>
          <w:rFonts w:ascii="Source Sans 3" w:cs="Source Sans 3" w:eastAsia="Source Sans 3" w:hAnsi="Source Sans 3"/>
          <w:color w:val="1c4587"/>
        </w:rPr>
      </w:pPr>
      <w:hyperlink r:id="rId8">
        <w:r w:rsidDel="00000000" w:rsidR="00000000" w:rsidRPr="00000000">
          <w:rPr>
            <w:rFonts w:ascii="Source Sans 3" w:cs="Source Sans 3" w:eastAsia="Source Sans 3" w:hAnsi="Source Sans 3"/>
            <w:color w:val="1c4587"/>
            <w:u w:val="single"/>
            <w:rtl w:val="0"/>
          </w:rPr>
          <w:t xml:space="preserve">Zum Download …</w:t>
        </w:r>
      </w:hyperlink>
      <w:r w:rsidDel="00000000" w:rsidR="00000000" w:rsidRPr="00000000">
        <w:rPr>
          <w:rtl w:val="0"/>
        </w:rPr>
      </w:r>
    </w:p>
    <w:p w:rsidR="00000000" w:rsidDel="00000000" w:rsidP="00000000" w:rsidRDefault="00000000" w:rsidRPr="00000000" w14:paraId="0000000C">
      <w:pPr>
        <w:pStyle w:val="Heading3"/>
        <w:tabs>
          <w:tab w:val="left" w:leader="none" w:pos="3401.574803149606"/>
        </w:tabs>
        <w:spacing w:line="276" w:lineRule="auto"/>
        <w:rPr/>
      </w:pPr>
      <w:bookmarkStart w:colFirst="0" w:colLast="0" w:name="_8xec85quhggw" w:id="2"/>
      <w:bookmarkEnd w:id="2"/>
      <w:r w:rsidDel="00000000" w:rsidR="00000000" w:rsidRPr="00000000">
        <w:rPr>
          <w:rtl w:val="0"/>
        </w:rPr>
        <w:t xml:space="preserve">Motiv 2</w:t>
      </w:r>
    </w:p>
    <w:p w:rsidR="00000000" w:rsidDel="00000000" w:rsidP="00000000" w:rsidRDefault="00000000" w:rsidRPr="00000000" w14:paraId="0000000D">
      <w:pPr>
        <w:widowControl w:val="0"/>
        <w:spacing w:line="240" w:lineRule="auto"/>
        <w:rPr/>
      </w:pPr>
      <w:r w:rsidDel="00000000" w:rsidR="00000000" w:rsidRPr="00000000">
        <w:rPr>
          <w:b w:val="1"/>
          <w:bCs w:val="1"/>
        </w:rPr>
        <w:drawing>
          <wp:inline distB="114300" distT="114300" distL="114300" distR="114300">
            <wp:extent cx="1771650" cy="2654300"/>
            <wp:effectExtent b="0" l="0" r="0" t="0"/>
            <wp:docPr id="4" name="image2.jpg"/>
            <a:graphic>
              <a:graphicData uri="http://schemas.openxmlformats.org/drawingml/2006/picture">
                <pic:pic>
                  <pic:nvPicPr>
                    <pic:cNvPr id="0" name="image2.jpg"/>
                    <pic:cNvPicPr preferRelativeResize="0"/>
                  </pic:nvPicPr>
                  <pic:blipFill>
                    <a:blip r:embed="rId9"/>
                    <a:srcRect b="60" l="0" r="0" t="60"/>
                    <a:stretch>
                      <a:fillRect/>
                    </a:stretch>
                  </pic:blipFill>
                  <pic:spPr>
                    <a:xfrm>
                      <a:off x="0" y="0"/>
                      <a:ext cx="1771650" cy="26543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khdlz3o0w88x" w:id="3"/>
      <w:bookmarkEnd w:id="3"/>
      <w:r w:rsidDel="00000000" w:rsidR="00000000" w:rsidRPr="00000000">
        <w:rPr>
          <w:rFonts w:ascii="Source Sans 3" w:cs="Source Sans 3" w:eastAsia="Source Sans 3" w:hAnsi="Source Sans 3"/>
          <w:color w:val="1c4587"/>
          <w:rtl w:val="0"/>
        </w:rPr>
        <w:t xml:space="preserve">Wespenbienen</w:t>
      </w:r>
    </w:p>
    <w:p w:rsidR="00000000" w:rsidDel="00000000" w:rsidP="00000000" w:rsidRDefault="00000000" w:rsidRPr="00000000" w14:paraId="0000000F">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Ja, was denn jetzt?!</w:t>
      </w:r>
      <w:r w:rsidDel="00000000" w:rsidR="00000000" w:rsidRPr="00000000">
        <w:rPr>
          <w:rtl w:val="0"/>
        </w:rPr>
      </w:r>
    </w:p>
    <w:p w:rsidR="00000000" w:rsidDel="00000000" w:rsidP="00000000" w:rsidRDefault="00000000" w:rsidRPr="00000000" w14:paraId="00000010">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Bienen. Definitiv. Denn die Wespenbienen der Gattung </w:t>
      </w:r>
      <w:r w:rsidDel="00000000" w:rsidR="00000000" w:rsidRPr="00000000">
        <w:rPr>
          <w:rFonts w:ascii="Source Sans 3" w:cs="Source Sans 3" w:eastAsia="Source Sans 3" w:hAnsi="Source Sans 3"/>
          <w:i w:val="1"/>
          <w:iCs w:val="1"/>
          <w:rtl w:val="0"/>
        </w:rPr>
        <w:t xml:space="preserve">Nomada</w:t>
      </w:r>
      <w:r w:rsidDel="00000000" w:rsidR="00000000" w:rsidRPr="00000000">
        <w:rPr>
          <w:rFonts w:ascii="Source Sans 3" w:cs="Source Sans 3" w:eastAsia="Source Sans 3" w:hAnsi="Source Sans 3"/>
          <w:rtl w:val="0"/>
        </w:rPr>
        <w:t xml:space="preserve"> gehören alle zur Familie der Echten Bienen (Apidae). Ihren Namen verdanken die zwischen 4 und 14 Millimeter langen Insekten ihrem wespenähnlichen Aussehen. Die wenig behaarten Tiere tragen häufig auffällige schwarz-gelbe oder rot-schwarze Zeichnungen. Und sie sind Kuckucksbienen, weil die Weibchen ihre Eier in den Nestern anderer Bienenarten ablegen.</w:t>
      </w:r>
      <w:r w:rsidDel="00000000" w:rsidR="00000000" w:rsidRPr="00000000">
        <w:rPr>
          <w:rFonts w:ascii="Source Sans 3" w:cs="Source Sans 3" w:eastAsia="Source Sans 3" w:hAnsi="Source Sans 3"/>
          <w:rtl w:val="0"/>
        </w:rPr>
        <w:t xml:space="preserve"> </w:t>
      </w:r>
    </w:p>
    <w:p w:rsidR="00000000" w:rsidDel="00000000" w:rsidP="00000000" w:rsidRDefault="00000000" w:rsidRPr="00000000" w14:paraId="00000011">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Mehr über sie erfahren … (</w:t>
      </w:r>
      <w:hyperlink r:id="rId10">
        <w:r w:rsidDel="00000000" w:rsidR="00000000" w:rsidRPr="00000000">
          <w:rPr>
            <w:rFonts w:ascii="Source Sans 3" w:cs="Source Sans 3" w:eastAsia="Source Sans 3" w:hAnsi="Source Sans 3"/>
            <w:color w:val="1c4587"/>
            <w:u w:val="single"/>
            <w:rtl w:val="0"/>
          </w:rPr>
          <w:t xml:space="preserve">https://naturgucker.de/?album=-5757872246&amp;amp;?desktop=1</w:t>
        </w:r>
      </w:hyperlink>
      <w:r w:rsidDel="00000000" w:rsidR="00000000" w:rsidRPr="00000000">
        <w:rPr>
          <w:rFonts w:ascii="Source Sans 3" w:cs="Source Sans 3" w:eastAsia="Source Sans 3" w:hAnsi="Source Sans 3"/>
          <w:color w:val="1c4587"/>
          <w:rtl w:val="0"/>
        </w:rPr>
        <w:t xml:space="preserve">)</w:t>
      </w:r>
      <w:r w:rsidDel="00000000" w:rsidR="00000000" w:rsidRPr="00000000">
        <w:rPr>
          <w:rtl w:val="0"/>
        </w:rPr>
      </w:r>
    </w:p>
    <w:p w:rsidR="00000000" w:rsidDel="00000000" w:rsidP="00000000" w:rsidRDefault="00000000" w:rsidRPr="00000000" w14:paraId="00000012">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Ursula Schoenwiese</w:t>
      </w:r>
    </w:p>
    <w:p w:rsidR="00000000" w:rsidDel="00000000" w:rsidP="00000000" w:rsidRDefault="00000000" w:rsidRPr="00000000" w14:paraId="00000013">
      <w:pPr>
        <w:tabs>
          <w:tab w:val="left" w:leader="none" w:pos="3401.574803149606"/>
        </w:tabs>
        <w:spacing w:after="200" w:line="276" w:lineRule="auto"/>
        <w:rPr>
          <w:b w:val="1"/>
          <w:bCs w:val="1"/>
        </w:rPr>
      </w:pPr>
      <w:hyperlink r:id="rId11">
        <w:r w:rsidDel="00000000" w:rsidR="00000000" w:rsidRPr="00000000">
          <w:rPr>
            <w:rFonts w:ascii="Source Sans 3" w:cs="Source Sans 3" w:eastAsia="Source Sans 3" w:hAnsi="Source Sans 3"/>
            <w:color w:val="1c4587"/>
            <w:u w:val="single"/>
            <w:rtl w:val="0"/>
          </w:rPr>
          <w:t xml:space="preserve">Zum Download …</w:t>
        </w:r>
      </w:hyperlink>
      <w:r w:rsidDel="00000000" w:rsidR="00000000" w:rsidRPr="00000000">
        <w:rPr>
          <w:rtl w:val="0"/>
        </w:rPr>
      </w:r>
    </w:p>
    <w:p w:rsidR="00000000" w:rsidDel="00000000" w:rsidP="00000000" w:rsidRDefault="00000000" w:rsidRPr="00000000" w14:paraId="00000014">
      <w:pPr>
        <w:pStyle w:val="Heading3"/>
        <w:tabs>
          <w:tab w:val="left" w:leader="none" w:pos="3401.574803149606"/>
        </w:tabs>
        <w:spacing w:line="276" w:lineRule="auto"/>
        <w:rPr/>
      </w:pPr>
      <w:bookmarkStart w:colFirst="0" w:colLast="0" w:name="_fgkpmuhjbjb8" w:id="4"/>
      <w:bookmarkEnd w:id="4"/>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3"/>
        <w:tabs>
          <w:tab w:val="left" w:leader="none" w:pos="3401.574803149606"/>
        </w:tabs>
        <w:spacing w:line="276" w:lineRule="auto"/>
        <w:rPr/>
      </w:pPr>
      <w:bookmarkStart w:colFirst="0" w:colLast="0" w:name="_lffiv7fbfjn8" w:id="5"/>
      <w:bookmarkEnd w:id="5"/>
      <w:r w:rsidDel="00000000" w:rsidR="00000000" w:rsidRPr="00000000">
        <w:rPr>
          <w:rtl w:val="0"/>
        </w:rPr>
        <w:t xml:space="preserve">Motiv 3</w:t>
      </w:r>
    </w:p>
    <w:p w:rsidR="00000000" w:rsidDel="00000000" w:rsidP="00000000" w:rsidRDefault="00000000" w:rsidRPr="00000000" w14:paraId="00000016">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2"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t02tx2cm9vpu" w:id="6"/>
      <w:bookmarkEnd w:id="6"/>
      <w:r w:rsidDel="00000000" w:rsidR="00000000" w:rsidRPr="00000000">
        <w:rPr>
          <w:rFonts w:ascii="Source Sans 3" w:cs="Source Sans 3" w:eastAsia="Source Sans 3" w:hAnsi="Source Sans 3"/>
          <w:color w:val="1c4587"/>
          <w:rtl w:val="0"/>
        </w:rPr>
        <w:t xml:space="preserve">Hornissenschwebfliege</w:t>
      </w:r>
    </w:p>
    <w:p w:rsidR="00000000" w:rsidDel="00000000" w:rsidP="00000000" w:rsidRDefault="00000000" w:rsidRPr="00000000" w14:paraId="00000018">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Die tut nichts, die will nur täuschen</w:t>
      </w:r>
      <w:r w:rsidDel="00000000" w:rsidR="00000000" w:rsidRPr="00000000">
        <w:rPr>
          <w:rtl w:val="0"/>
        </w:rPr>
      </w:r>
    </w:p>
    <w:p w:rsidR="00000000" w:rsidDel="00000000" w:rsidP="00000000" w:rsidRDefault="00000000" w:rsidRPr="00000000" w14:paraId="00000019">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i w:val="1"/>
          <w:iCs w:val="1"/>
          <w:rtl w:val="0"/>
        </w:rPr>
        <w:t xml:space="preserve">Volucella zonaria</w:t>
      </w:r>
      <w:r w:rsidDel="00000000" w:rsidR="00000000" w:rsidRPr="00000000">
        <w:rPr>
          <w:rFonts w:ascii="Source Sans 3" w:cs="Source Sans 3" w:eastAsia="Source Sans 3" w:hAnsi="Source Sans 3"/>
          <w:rtl w:val="0"/>
        </w:rPr>
        <w:t xml:space="preserve">, wie Fachleute sie nennen, ist harmlos und völlig wehrlos. Doch sie sieht einer Hornisse erstaunlich ähnlich. Ihre auffällige Warnfärbung ist ein Beispiel für die Imitation eines wehrhaften Insekts (Mimikry). Für die größte Schwebfliege Mitteleuropas zahlt sich diese Täuschung meist aus, denn viele Fressfeinde machen lieber einen Bogen um sie. Man kann ja nie wissen …</w:t>
      </w:r>
      <w:r w:rsidDel="00000000" w:rsidR="00000000" w:rsidRPr="00000000">
        <w:rPr>
          <w:rtl w:val="0"/>
        </w:rPr>
      </w:r>
    </w:p>
    <w:p w:rsidR="00000000" w:rsidDel="00000000" w:rsidP="00000000" w:rsidRDefault="00000000" w:rsidRPr="00000000" w14:paraId="0000001A">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Mehr über </w:t>
      </w:r>
      <w:r w:rsidDel="00000000" w:rsidR="00000000" w:rsidRPr="00000000">
        <w:rPr>
          <w:rFonts w:ascii="Source Sans 3" w:cs="Source Sans 3" w:eastAsia="Source Sans 3" w:hAnsi="Source Sans 3"/>
          <w:rtl w:val="0"/>
        </w:rPr>
        <w:t xml:space="preserve">sie</w:t>
      </w:r>
      <w:r w:rsidDel="00000000" w:rsidR="00000000" w:rsidRPr="00000000">
        <w:rPr>
          <w:rFonts w:ascii="Source Sans 3" w:cs="Source Sans 3" w:eastAsia="Source Sans 3" w:hAnsi="Source Sans 3"/>
          <w:rtl w:val="0"/>
        </w:rPr>
        <w:t xml:space="preserve"> erfahren … (</w:t>
      </w:r>
      <w:hyperlink r:id="rId13">
        <w:r w:rsidDel="00000000" w:rsidR="00000000" w:rsidRPr="00000000">
          <w:rPr>
            <w:rFonts w:ascii="Source Sans 3" w:cs="Source Sans 3" w:eastAsia="Source Sans 3" w:hAnsi="Source Sans 3"/>
            <w:color w:val="1c4587"/>
            <w:u w:val="single"/>
            <w:rtl w:val="0"/>
          </w:rPr>
          <w:t xml:space="preserve">https://naturgucker.de/?art=-1122108916&amp;amp;?desktop=1</w:t>
        </w:r>
      </w:hyperlink>
      <w:r w:rsidDel="00000000" w:rsidR="00000000" w:rsidRPr="00000000">
        <w:rPr>
          <w:rFonts w:ascii="Source Sans 3" w:cs="Source Sans 3" w:eastAsia="Source Sans 3" w:hAnsi="Source Sans 3"/>
          <w:color w:val="1c4587"/>
          <w:rtl w:val="0"/>
        </w:rPr>
        <w:t xml:space="preserve">)</w:t>
      </w:r>
      <w:r w:rsidDel="00000000" w:rsidR="00000000" w:rsidRPr="00000000">
        <w:rPr>
          <w:rtl w:val="0"/>
        </w:rPr>
      </w:r>
    </w:p>
    <w:p w:rsidR="00000000" w:rsidDel="00000000" w:rsidP="00000000" w:rsidRDefault="00000000" w:rsidRPr="00000000" w14:paraId="0000001B">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Wolfgang Piepers/naturgucker.de</w:t>
      </w:r>
    </w:p>
    <w:p w:rsidR="00000000" w:rsidDel="00000000" w:rsidP="00000000" w:rsidRDefault="00000000" w:rsidRPr="00000000" w14:paraId="0000001C">
      <w:pPr>
        <w:tabs>
          <w:tab w:val="left" w:leader="none" w:pos="3401.574803149606"/>
        </w:tabs>
        <w:spacing w:after="200" w:line="276" w:lineRule="auto"/>
        <w:rPr>
          <w:rFonts w:ascii="Source Sans 3" w:cs="Source Sans 3" w:eastAsia="Source Sans 3" w:hAnsi="Source Sans 3"/>
          <w:color w:val="1c4587"/>
        </w:rPr>
      </w:pPr>
      <w:hyperlink r:id="rId14">
        <w:r w:rsidDel="00000000" w:rsidR="00000000" w:rsidRPr="00000000">
          <w:rPr>
            <w:rFonts w:ascii="Source Sans 3" w:cs="Source Sans 3" w:eastAsia="Source Sans 3" w:hAnsi="Source Sans 3"/>
            <w:color w:val="1c4587"/>
            <w:u w:val="single"/>
            <w:rtl w:val="0"/>
          </w:rPr>
          <w:t xml:space="preserve">Zum Download …</w:t>
        </w:r>
      </w:hyperlink>
      <w:r w:rsidDel="00000000" w:rsidR="00000000" w:rsidRPr="00000000">
        <w:rPr>
          <w:rtl w:val="0"/>
        </w:rPr>
      </w:r>
    </w:p>
    <w:p w:rsidR="00000000" w:rsidDel="00000000" w:rsidP="00000000" w:rsidRDefault="00000000" w:rsidRPr="00000000" w14:paraId="0000001D">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1E">
      <w:pPr>
        <w:pStyle w:val="Heading3"/>
        <w:tabs>
          <w:tab w:val="left" w:leader="none" w:pos="3401.574803149606"/>
        </w:tabs>
        <w:spacing w:line="276" w:lineRule="auto"/>
        <w:rPr/>
      </w:pPr>
      <w:bookmarkStart w:colFirst="0" w:colLast="0" w:name="_y8r234lv77zx" w:id="7"/>
      <w:bookmarkEnd w:id="7"/>
      <w:r w:rsidDel="00000000" w:rsidR="00000000" w:rsidRPr="00000000">
        <w:rPr>
          <w:rtl w:val="0"/>
        </w:rPr>
        <w:t xml:space="preserve">Motiv 4</w:t>
      </w:r>
    </w:p>
    <w:p w:rsidR="00000000" w:rsidDel="00000000" w:rsidP="00000000" w:rsidRDefault="00000000" w:rsidRPr="00000000" w14:paraId="0000001F">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3" name="image7.jpg"/>
            <a:graphic>
              <a:graphicData uri="http://schemas.openxmlformats.org/drawingml/2006/picture">
                <pic:pic>
                  <pic:nvPicPr>
                    <pic:cNvPr id="0" name="image7.jpg"/>
                    <pic:cNvPicPr preferRelativeResize="0"/>
                  </pic:nvPicPr>
                  <pic:blipFill>
                    <a:blip r:embed="rId1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3vlsr1o5yns3" w:id="8"/>
      <w:bookmarkEnd w:id="8"/>
      <w:r w:rsidDel="00000000" w:rsidR="00000000" w:rsidRPr="00000000">
        <w:rPr>
          <w:rFonts w:ascii="Source Sans 3" w:cs="Source Sans 3" w:eastAsia="Source Sans 3" w:hAnsi="Source Sans 3"/>
          <w:color w:val="1c4587"/>
          <w:rtl w:val="0"/>
        </w:rPr>
        <w:t xml:space="preserve">Ameisenlöwe</w:t>
      </w:r>
    </w:p>
    <w:p w:rsidR="00000000" w:rsidDel="00000000" w:rsidP="00000000" w:rsidRDefault="00000000" w:rsidRPr="00000000" w14:paraId="00000021">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Ameisen? Kann, muss aber nicht. Löwe? So gar nicht.</w:t>
      </w:r>
      <w:r w:rsidDel="00000000" w:rsidR="00000000" w:rsidRPr="00000000">
        <w:rPr>
          <w:rtl w:val="0"/>
        </w:rPr>
      </w:r>
    </w:p>
    <w:p w:rsidR="00000000" w:rsidDel="00000000" w:rsidP="00000000" w:rsidRDefault="00000000" w:rsidRPr="00000000" w14:paraId="00000022">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Ameisenlöwen sind die Larven von Ameisenjungfern. Zwar gehören Ameisen zu ihren wichtigsten Beutetieren, doch die räuberischen Insektenlarven erbeuten auch Asseln, Spinnen und andere kleine Tiere. Berühmt sind sie für ihre selbstgebauten Sandtrichter, in denen sie ihrer Beute auflauern. Beim Zupacken gehen sie so wild vor, dass ihre Jagd ein wenig an die der großen Raubkatzen erinnert.</w:t>
      </w:r>
      <w:r w:rsidDel="00000000" w:rsidR="00000000" w:rsidRPr="00000000">
        <w:rPr>
          <w:rFonts w:ascii="Source Sans 3" w:cs="Source Sans 3" w:eastAsia="Source Sans 3" w:hAnsi="Source Sans 3"/>
          <w:rtl w:val="0"/>
        </w:rPr>
        <w:t xml:space="preserve"> </w:t>
      </w:r>
    </w:p>
    <w:p w:rsidR="00000000" w:rsidDel="00000000" w:rsidP="00000000" w:rsidRDefault="00000000" w:rsidRPr="00000000" w14:paraId="00000023">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Mehr über ihn erfahren … (</w:t>
      </w:r>
      <w:hyperlink r:id="rId16">
        <w:r w:rsidDel="00000000" w:rsidR="00000000" w:rsidRPr="00000000">
          <w:rPr>
            <w:rFonts w:ascii="Source Sans 3" w:cs="Source Sans 3" w:eastAsia="Source Sans 3" w:hAnsi="Source Sans 3"/>
            <w:color w:val="1c4587"/>
            <w:u w:val="single"/>
            <w:rtl w:val="0"/>
          </w:rPr>
          <w:t xml:space="preserve">https://naturgucker.de/?art=-1076371451&amp;amp;?desktop=1</w:t>
        </w:r>
      </w:hyperlink>
      <w:r w:rsidDel="00000000" w:rsidR="00000000" w:rsidRPr="00000000">
        <w:rPr>
          <w:rFonts w:ascii="Source Sans 3" w:cs="Source Sans 3" w:eastAsia="Source Sans 3" w:hAnsi="Source Sans 3"/>
          <w:color w:val="1c4587"/>
          <w:rtl w:val="0"/>
        </w:rPr>
        <w:t xml:space="preserve">)</w:t>
      </w:r>
      <w:r w:rsidDel="00000000" w:rsidR="00000000" w:rsidRPr="00000000">
        <w:rPr>
          <w:rtl w:val="0"/>
        </w:rPr>
      </w:r>
    </w:p>
    <w:p w:rsidR="00000000" w:rsidDel="00000000" w:rsidP="00000000" w:rsidRDefault="00000000" w:rsidRPr="00000000" w14:paraId="00000024">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Ulrich Sach/</w:t>
      </w:r>
      <w:r w:rsidDel="00000000" w:rsidR="00000000" w:rsidRPr="00000000">
        <w:rPr>
          <w:rFonts w:ascii="Source Sans 3" w:cs="Source Sans 3" w:eastAsia="Source Sans 3" w:hAnsi="Source Sans 3"/>
          <w:rtl w:val="0"/>
        </w:rPr>
        <w:t xml:space="preserve">naturgucker.de</w:t>
      </w:r>
      <w:r w:rsidDel="00000000" w:rsidR="00000000" w:rsidRPr="00000000">
        <w:rPr>
          <w:rtl w:val="0"/>
        </w:rPr>
      </w:r>
    </w:p>
    <w:p w:rsidR="00000000" w:rsidDel="00000000" w:rsidP="00000000" w:rsidRDefault="00000000" w:rsidRPr="00000000" w14:paraId="00000025">
      <w:pPr>
        <w:tabs>
          <w:tab w:val="left" w:leader="none" w:pos="3401.574803149606"/>
        </w:tabs>
        <w:spacing w:after="200" w:line="276" w:lineRule="auto"/>
        <w:rPr>
          <w:rFonts w:ascii="Source Sans 3" w:cs="Source Sans 3" w:eastAsia="Source Sans 3" w:hAnsi="Source Sans 3"/>
          <w:color w:val="1c4587"/>
        </w:rPr>
      </w:pPr>
      <w:hyperlink r:id="rId17">
        <w:r w:rsidDel="00000000" w:rsidR="00000000" w:rsidRPr="00000000">
          <w:rPr>
            <w:rFonts w:ascii="Source Sans 3" w:cs="Source Sans 3" w:eastAsia="Source Sans 3" w:hAnsi="Source Sans 3"/>
            <w:color w:val="1c4587"/>
            <w:u w:val="single"/>
            <w:rtl w:val="0"/>
          </w:rPr>
          <w:t xml:space="preserve">Zum Download …</w:t>
        </w:r>
      </w:hyperlink>
      <w:r w:rsidDel="00000000" w:rsidR="00000000" w:rsidRPr="00000000">
        <w:rPr>
          <w:rtl w:val="0"/>
        </w:rPr>
      </w:r>
    </w:p>
    <w:p w:rsidR="00000000" w:rsidDel="00000000" w:rsidP="00000000" w:rsidRDefault="00000000" w:rsidRPr="00000000" w14:paraId="00000026">
      <w:pPr>
        <w:tabs>
          <w:tab w:val="left" w:leader="none" w:pos="3401.574803149606"/>
        </w:tabs>
        <w:spacing w:after="200" w:line="276" w:lineRule="auto"/>
        <w:rPr>
          <w:rFonts w:ascii="Source Sans 3" w:cs="Source Sans 3" w:eastAsia="Source Sans 3" w:hAnsi="Source Sans 3"/>
        </w:rPr>
      </w:pPr>
      <w:r w:rsidDel="00000000" w:rsidR="00000000" w:rsidRPr="00000000">
        <w:rPr>
          <w:rtl w:val="0"/>
        </w:rPr>
      </w:r>
    </w:p>
    <w:p w:rsidR="00000000" w:rsidDel="00000000" w:rsidP="00000000" w:rsidRDefault="00000000" w:rsidRPr="00000000" w14:paraId="00000027">
      <w:pPr>
        <w:pStyle w:val="Heading3"/>
        <w:tabs>
          <w:tab w:val="left" w:leader="none" w:pos="3401.574803149606"/>
        </w:tabs>
        <w:spacing w:line="276" w:lineRule="auto"/>
        <w:rPr/>
      </w:pPr>
      <w:bookmarkStart w:colFirst="0" w:colLast="0" w:name="_smw1bu5us55i" w:id="9"/>
      <w:bookmarkEnd w:id="9"/>
      <w:r w:rsidDel="00000000" w:rsidR="00000000" w:rsidRPr="00000000">
        <w:rPr>
          <w:rtl w:val="0"/>
        </w:rPr>
        <w:t xml:space="preserve">Motiv 5</w:t>
      </w:r>
    </w:p>
    <w:p w:rsidR="00000000" w:rsidDel="00000000" w:rsidP="00000000" w:rsidRDefault="00000000" w:rsidRPr="00000000" w14:paraId="00000028">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6" name="image3.jpg"/>
            <a:graphic>
              <a:graphicData uri="http://schemas.openxmlformats.org/drawingml/2006/picture">
                <pic:pic>
                  <pic:nvPicPr>
                    <pic:cNvPr id="0" name="image3.jpg"/>
                    <pic:cNvPicPr preferRelativeResize="0"/>
                  </pic:nvPicPr>
                  <pic:blipFill>
                    <a:blip r:embed="rId1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cxf5ye31tv9b" w:id="10"/>
      <w:bookmarkEnd w:id="10"/>
      <w:r w:rsidDel="00000000" w:rsidR="00000000" w:rsidRPr="00000000">
        <w:rPr>
          <w:rFonts w:ascii="Source Sans 3" w:cs="Source Sans 3" w:eastAsia="Source Sans 3" w:hAnsi="Source Sans 3"/>
          <w:color w:val="1c4587"/>
          <w:rtl w:val="0"/>
        </w:rPr>
        <w:t xml:space="preserve">Gartenrotschwanz</w:t>
      </w:r>
    </w:p>
    <w:p w:rsidR="00000000" w:rsidDel="00000000" w:rsidP="00000000" w:rsidRDefault="00000000" w:rsidRPr="00000000" w14:paraId="0000002A">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Rotschwänziger Vogel im Garten = Gartenrotschwanz? Nicht unbedingt!</w:t>
      </w:r>
      <w:r w:rsidDel="00000000" w:rsidR="00000000" w:rsidRPr="00000000">
        <w:rPr>
          <w:rtl w:val="0"/>
        </w:rPr>
      </w:r>
    </w:p>
    <w:p w:rsidR="00000000" w:rsidDel="00000000" w:rsidP="00000000" w:rsidRDefault="00000000" w:rsidRPr="00000000" w14:paraId="0000002B">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Wenn ein kleiner Singvogel mit rostrotem Schwanz durch den Garten huscht, liegt die Zuordnung zu den Rotschwänzen nahe. Aber aufgrund des Fundortes auf den Gartenrotschwanz zu schließen, ist nicht ratsam. Denn auch der nahe verwandte Hausrotschwanz nutzt Gärten und andere Siedlungsbereiche als Lebensraum. Das sicherste Erkennungsmerkmal ist der Gesang der Männchen.</w:t>
      </w:r>
      <w:r w:rsidDel="00000000" w:rsidR="00000000" w:rsidRPr="00000000">
        <w:rPr>
          <w:rtl w:val="0"/>
        </w:rPr>
      </w:r>
    </w:p>
    <w:p w:rsidR="00000000" w:rsidDel="00000000" w:rsidP="00000000" w:rsidRDefault="00000000" w:rsidRPr="00000000" w14:paraId="0000002C">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Mehr über ihn erfahren … (</w:t>
      </w:r>
      <w:hyperlink r:id="rId19">
        <w:r w:rsidDel="00000000" w:rsidR="00000000" w:rsidRPr="00000000">
          <w:rPr>
            <w:rFonts w:ascii="Source Sans 3" w:cs="Source Sans 3" w:eastAsia="Source Sans 3" w:hAnsi="Source Sans 3"/>
            <w:color w:val="1c4587"/>
            <w:u w:val="single"/>
            <w:rtl w:val="0"/>
          </w:rPr>
          <w:t xml:space="preserve">https://naturgucker.de/?art=-194835244&amp;amp;?desktop=1</w:t>
        </w:r>
      </w:hyperlink>
      <w:r w:rsidDel="00000000" w:rsidR="00000000" w:rsidRPr="00000000">
        <w:rPr>
          <w:rFonts w:ascii="Source Sans 3" w:cs="Source Sans 3" w:eastAsia="Source Sans 3" w:hAnsi="Source Sans 3"/>
          <w:color w:val="1c4587"/>
          <w:rtl w:val="0"/>
        </w:rPr>
        <w:t xml:space="preserve">)</w:t>
      </w:r>
      <w:r w:rsidDel="00000000" w:rsidR="00000000" w:rsidRPr="00000000">
        <w:rPr>
          <w:rtl w:val="0"/>
        </w:rPr>
      </w:r>
    </w:p>
    <w:p w:rsidR="00000000" w:rsidDel="00000000" w:rsidP="00000000" w:rsidRDefault="00000000" w:rsidRPr="00000000" w14:paraId="0000002D">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Hermann Klee/naturgucker.de</w:t>
      </w:r>
    </w:p>
    <w:p w:rsidR="00000000" w:rsidDel="00000000" w:rsidP="00000000" w:rsidRDefault="00000000" w:rsidRPr="00000000" w14:paraId="0000002E">
      <w:pPr>
        <w:tabs>
          <w:tab w:val="left" w:leader="none" w:pos="3401.574803149606"/>
        </w:tabs>
        <w:spacing w:after="200" w:line="276" w:lineRule="auto"/>
        <w:rPr>
          <w:rFonts w:ascii="Source Sans 3" w:cs="Source Sans 3" w:eastAsia="Source Sans 3" w:hAnsi="Source Sans 3"/>
          <w:color w:val="1c4587"/>
        </w:rPr>
      </w:pPr>
      <w:hyperlink r:id="rId20">
        <w:r w:rsidDel="00000000" w:rsidR="00000000" w:rsidRPr="00000000">
          <w:rPr>
            <w:rFonts w:ascii="Source Sans 3" w:cs="Source Sans 3" w:eastAsia="Source Sans 3" w:hAnsi="Source Sans 3"/>
            <w:color w:val="1c4587"/>
            <w:u w:val="single"/>
            <w:rtl w:val="0"/>
          </w:rPr>
          <w:t xml:space="preserve">Zum Download …</w:t>
        </w:r>
      </w:hyperlink>
      <w:r w:rsidDel="00000000" w:rsidR="00000000" w:rsidRPr="00000000">
        <w:rPr>
          <w:rtl w:val="0"/>
        </w:rPr>
      </w:r>
    </w:p>
    <w:p w:rsidR="00000000" w:rsidDel="00000000" w:rsidP="00000000" w:rsidRDefault="00000000" w:rsidRPr="00000000" w14:paraId="0000002F">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30">
      <w:pPr>
        <w:pStyle w:val="Heading3"/>
        <w:tabs>
          <w:tab w:val="left" w:leader="none" w:pos="3401.574803149606"/>
        </w:tabs>
        <w:spacing w:line="276" w:lineRule="auto"/>
        <w:rPr/>
      </w:pPr>
      <w:bookmarkStart w:colFirst="0" w:colLast="0" w:name="_u6yv6w80zw0c" w:id="11"/>
      <w:bookmarkEnd w:id="11"/>
      <w:r w:rsidDel="00000000" w:rsidR="00000000" w:rsidRPr="00000000">
        <w:rPr>
          <w:rtl w:val="0"/>
        </w:rPr>
        <w:t xml:space="preserve">Motiv 6</w:t>
      </w:r>
    </w:p>
    <w:p w:rsidR="00000000" w:rsidDel="00000000" w:rsidP="00000000" w:rsidRDefault="00000000" w:rsidRPr="00000000" w14:paraId="00000031">
      <w:pPr>
        <w:widowControl w:val="0"/>
        <w:spacing w:line="240" w:lineRule="auto"/>
        <w:rPr/>
      </w:pPr>
      <w:r w:rsidDel="00000000" w:rsidR="00000000" w:rsidRPr="00000000">
        <w:rPr>
          <w:b w:val="1"/>
          <w:bCs w:val="1"/>
        </w:rPr>
        <w:drawing>
          <wp:inline distB="114300" distT="114300" distL="114300" distR="114300">
            <wp:extent cx="1771650" cy="2654300"/>
            <wp:effectExtent b="0" l="0" r="0" t="0"/>
            <wp:docPr id="5" name="image6.jpg"/>
            <a:graphic>
              <a:graphicData uri="http://schemas.openxmlformats.org/drawingml/2006/picture">
                <pic:pic>
                  <pic:nvPicPr>
                    <pic:cNvPr id="0" name="image6.jpg"/>
                    <pic:cNvPicPr preferRelativeResize="0"/>
                  </pic:nvPicPr>
                  <pic:blipFill>
                    <a:blip r:embed="rId21"/>
                    <a:srcRect b="60" l="0" r="0" t="60"/>
                    <a:stretch>
                      <a:fillRect/>
                    </a:stretch>
                  </pic:blipFill>
                  <pic:spPr>
                    <a:xfrm>
                      <a:off x="0" y="0"/>
                      <a:ext cx="1771650" cy="265430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bxpyzadtcjnq" w:id="12"/>
      <w:bookmarkEnd w:id="12"/>
      <w:r w:rsidDel="00000000" w:rsidR="00000000" w:rsidRPr="00000000">
        <w:rPr>
          <w:rFonts w:ascii="Source Sans 3" w:cs="Source Sans 3" w:eastAsia="Source Sans 3" w:hAnsi="Source Sans 3"/>
          <w:color w:val="1c4587"/>
          <w:rtl w:val="0"/>
        </w:rPr>
        <w:t xml:space="preserve">Tannenhäher</w:t>
      </w:r>
    </w:p>
    <w:p w:rsidR="00000000" w:rsidDel="00000000" w:rsidP="00000000" w:rsidRDefault="00000000" w:rsidRPr="00000000" w14:paraId="00000033">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No Tannenbaum – dieser Vogel hat es nicht so sehr mit Tannen</w:t>
      </w:r>
      <w:r w:rsidDel="00000000" w:rsidR="00000000" w:rsidRPr="00000000">
        <w:rPr>
          <w:rtl w:val="0"/>
        </w:rPr>
      </w:r>
    </w:p>
    <w:p w:rsidR="00000000" w:rsidDel="00000000" w:rsidP="00000000" w:rsidRDefault="00000000" w:rsidRPr="00000000" w14:paraId="00000034">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Für die Ernährung dieses Vertreters der Rabenvögel sind vor allem die Früchte der Zirbelkiefern und Haselnüsse besonders wichtig. Die namensgebenden Tannen spielen dagegen nur eine untergeordnete Rolle. Sein wissenschaftlicher Name </w:t>
      </w:r>
      <w:r w:rsidDel="00000000" w:rsidR="00000000" w:rsidRPr="00000000">
        <w:rPr>
          <w:rFonts w:ascii="Source Sans 3" w:cs="Source Sans 3" w:eastAsia="Source Sans 3" w:hAnsi="Source Sans 3"/>
          <w:i w:val="1"/>
          <w:iCs w:val="1"/>
          <w:rtl w:val="0"/>
        </w:rPr>
        <w:t xml:space="preserve">Nucifraga caryocatactes</w:t>
      </w:r>
      <w:r w:rsidDel="00000000" w:rsidR="00000000" w:rsidRPr="00000000">
        <w:rPr>
          <w:rFonts w:ascii="Source Sans 3" w:cs="Source Sans 3" w:eastAsia="Source Sans 3" w:hAnsi="Source Sans 3"/>
          <w:rtl w:val="0"/>
        </w:rPr>
        <w:t xml:space="preserve"> ist ohnehin viel treffender. Beide Namensbestandteile bedeuten sinngemäß „Nussbrecher“.</w:t>
      </w:r>
      <w:r w:rsidDel="00000000" w:rsidR="00000000" w:rsidRPr="00000000">
        <w:rPr>
          <w:rFonts w:ascii="Source Sans 3" w:cs="Source Sans 3" w:eastAsia="Source Sans 3" w:hAnsi="Source Sans 3"/>
          <w:rtl w:val="0"/>
        </w:rPr>
        <w:t xml:space="preserve"> </w:t>
      </w:r>
    </w:p>
    <w:p w:rsidR="00000000" w:rsidDel="00000000" w:rsidP="00000000" w:rsidRDefault="00000000" w:rsidRPr="00000000" w14:paraId="00000035">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Mehr über ihn erfahren … (</w:t>
      </w:r>
      <w:hyperlink r:id="rId22">
        <w:r w:rsidDel="00000000" w:rsidR="00000000" w:rsidRPr="00000000">
          <w:rPr>
            <w:rFonts w:ascii="Source Sans 3" w:cs="Source Sans 3" w:eastAsia="Source Sans 3" w:hAnsi="Source Sans 3"/>
            <w:color w:val="1c4587"/>
            <w:u w:val="single"/>
            <w:rtl w:val="0"/>
          </w:rPr>
          <w:t xml:space="preserve">https://naturgucker.de/?art=1625310399&amp;amp;?desktop=1</w:t>
        </w:r>
      </w:hyperlink>
      <w:r w:rsidDel="00000000" w:rsidR="00000000" w:rsidRPr="00000000">
        <w:rPr>
          <w:rFonts w:ascii="Source Sans 3" w:cs="Source Sans 3" w:eastAsia="Source Sans 3" w:hAnsi="Source Sans 3"/>
          <w:color w:val="1c4587"/>
          <w:rtl w:val="0"/>
        </w:rPr>
        <w:t xml:space="preserve">)</w:t>
      </w:r>
      <w:r w:rsidDel="00000000" w:rsidR="00000000" w:rsidRPr="00000000">
        <w:rPr>
          <w:rtl w:val="0"/>
        </w:rPr>
      </w:r>
    </w:p>
    <w:p w:rsidR="00000000" w:rsidDel="00000000" w:rsidP="00000000" w:rsidRDefault="00000000" w:rsidRPr="00000000" w14:paraId="00000036">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Nadine Röhnert/naturgucker.de</w:t>
      </w:r>
    </w:p>
    <w:p w:rsidR="00000000" w:rsidDel="00000000" w:rsidP="00000000" w:rsidRDefault="00000000" w:rsidRPr="00000000" w14:paraId="00000037">
      <w:pPr>
        <w:tabs>
          <w:tab w:val="left" w:leader="none" w:pos="3401.574803149606"/>
        </w:tabs>
        <w:spacing w:after="200" w:line="276" w:lineRule="auto"/>
        <w:rPr>
          <w:rFonts w:ascii="Source Sans 3" w:cs="Source Sans 3" w:eastAsia="Source Sans 3" w:hAnsi="Source Sans 3"/>
          <w:color w:val="1c4587"/>
        </w:rPr>
      </w:pPr>
      <w:hyperlink r:id="rId23">
        <w:r w:rsidDel="00000000" w:rsidR="00000000" w:rsidRPr="00000000">
          <w:rPr>
            <w:rFonts w:ascii="Source Sans 3" w:cs="Source Sans 3" w:eastAsia="Source Sans 3" w:hAnsi="Source Sans 3"/>
            <w:color w:val="1c4587"/>
            <w:u w:val="single"/>
            <w:rtl w:val="0"/>
          </w:rPr>
          <w:t xml:space="preserve">Zum Download …</w:t>
        </w:r>
      </w:hyperlink>
      <w:r w:rsidDel="00000000" w:rsidR="00000000" w:rsidRPr="00000000">
        <w:rPr>
          <w:rtl w:val="0"/>
        </w:rPr>
      </w:r>
    </w:p>
    <w:p w:rsidR="00000000" w:rsidDel="00000000" w:rsidP="00000000" w:rsidRDefault="00000000" w:rsidRPr="00000000" w14:paraId="00000038">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pStyle w:val="Heading2"/>
        <w:spacing w:before="400" w:line="276" w:lineRule="auto"/>
        <w:rPr>
          <w:rFonts w:ascii="Source Sans 3" w:cs="Source Sans 3" w:eastAsia="Source Sans 3" w:hAnsi="Source Sans 3"/>
          <w:color w:val="1c4587"/>
        </w:rPr>
      </w:pPr>
      <w:bookmarkStart w:colFirst="0" w:colLast="0" w:name="_na4r5hchjyga" w:id="13"/>
      <w:bookmarkEnd w:id="13"/>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3A">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3B">
      <w:pPr>
        <w:widowControl w:val="0"/>
        <w:spacing w:after="2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 und Fotos/Videos hochladen:</w:t>
        <w:br w:type="textWrapping"/>
      </w:r>
      <w:hyperlink r:id="rId24">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3C">
      <w:pPr>
        <w:widowControl w:val="0"/>
        <w:spacing w:after="4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Schmetterlinge Grundwissen: </w:t>
      </w:r>
      <w:hyperlink r:id="rId25">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t xml:space="preserve">Schmetterlinge kompakt: </w:t>
      </w:r>
      <w:hyperlink r:id="rId26">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Fonts w:ascii="Source Sans 3" w:cs="Source Sans 3" w:eastAsia="Source Sans 3" w:hAnsi="Source Sans 3"/>
          <w:rtl w:val="0"/>
        </w:rPr>
        <w:br w:type="textWrapping"/>
        <w:t xml:space="preserve">Hautflügler Grundwissen: </w:t>
      </w:r>
      <w:hyperlink r:id="rId27">
        <w:r w:rsidDel="00000000" w:rsidR="00000000" w:rsidRPr="00000000">
          <w:rPr>
            <w:rFonts w:ascii="Source Sans 3" w:cs="Source Sans 3" w:eastAsia="Source Sans 3" w:hAnsi="Source Sans 3"/>
            <w:color w:val="1c4587"/>
            <w:u w:val="single"/>
            <w:rtl w:val="0"/>
          </w:rPr>
          <w:t xml:space="preserve">https://NABU-naturgucker-Akademie.de/Hautfluegler-Grundwissen/</w:t>
        </w:r>
      </w:hyperlink>
      <w:r w:rsidDel="00000000" w:rsidR="00000000" w:rsidRPr="00000000">
        <w:rPr>
          <w:rFonts w:ascii="Source Sans 3" w:cs="Source Sans 3" w:eastAsia="Source Sans 3" w:hAnsi="Source Sans 3"/>
          <w:rtl w:val="0"/>
        </w:rPr>
        <w:br w:type="textWrapping"/>
        <w:t xml:space="preserve">Wildbienen Aufbauwissen: </w:t>
      </w:r>
      <w:hyperlink r:id="rId28">
        <w:r w:rsidDel="00000000" w:rsidR="00000000" w:rsidRPr="00000000">
          <w:rPr>
            <w:rFonts w:ascii="Source Sans 3" w:cs="Source Sans 3" w:eastAsia="Source Sans 3" w:hAnsi="Source Sans 3"/>
            <w:color w:val="1c4587"/>
            <w:u w:val="single"/>
            <w:rtl w:val="0"/>
          </w:rPr>
          <w:t xml:space="preserve">https://NABU-naturgucker-Akademie.de/Wildbienen-Aufbauwissen/</w:t>
        </w:r>
      </w:hyperlink>
      <w:r w:rsidDel="00000000" w:rsidR="00000000" w:rsidRPr="00000000">
        <w:rPr>
          <w:rFonts w:ascii="Source Sans 3" w:cs="Source Sans 3" w:eastAsia="Source Sans 3" w:hAnsi="Source Sans 3"/>
          <w:rtl w:val="0"/>
        </w:rPr>
        <w:br w:type="textWrapping"/>
        <w:t xml:space="preserve">Insekten Grundwissen: </w:t>
      </w:r>
      <w:hyperlink r:id="rId29">
        <w:r w:rsidDel="00000000" w:rsidR="00000000" w:rsidRPr="00000000">
          <w:rPr>
            <w:rFonts w:ascii="Source Sans 3" w:cs="Source Sans 3" w:eastAsia="Source Sans 3" w:hAnsi="Source Sans 3"/>
            <w:color w:val="1c4587"/>
            <w:u w:val="single"/>
            <w:rtl w:val="0"/>
          </w:rPr>
          <w:t xml:space="preserve">https://nabu-naturgucker-akademie.de/Insekten-Grundwissen/</w:t>
        </w:r>
      </w:hyperlink>
      <w:r w:rsidDel="00000000" w:rsidR="00000000" w:rsidRPr="00000000">
        <w:rPr>
          <w:rFonts w:ascii="Source Sans 3" w:cs="Source Sans 3" w:eastAsia="Source Sans 3" w:hAnsi="Source Sans 3"/>
          <w:rtl w:val="0"/>
        </w:rPr>
        <w:br w:type="textWrapping"/>
        <w:t xml:space="preserve">Insekten kompakt: </w:t>
      </w:r>
      <w:hyperlink r:id="rId30">
        <w:r w:rsidDel="00000000" w:rsidR="00000000" w:rsidRPr="00000000">
          <w:rPr>
            <w:rFonts w:ascii="Source Sans 3" w:cs="Source Sans 3" w:eastAsia="Source Sans 3" w:hAnsi="Source Sans 3"/>
            <w:color w:val="1c4587"/>
            <w:u w:val="single"/>
            <w:rtl w:val="0"/>
          </w:rPr>
          <w:t xml:space="preserve">https://nabu-naturgucker-akademie.de/Insekten-Kompakt/</w:t>
        </w:r>
      </w:hyperlink>
      <w:r w:rsidDel="00000000" w:rsidR="00000000" w:rsidRPr="00000000">
        <w:rPr>
          <w:rFonts w:ascii="Source Sans 3" w:cs="Source Sans 3" w:eastAsia="Source Sans 3" w:hAnsi="Source Sans 3"/>
          <w:rtl w:val="0"/>
        </w:rPr>
        <w:br w:type="textWrapping"/>
        <w:t xml:space="preserve">Vögel Grundwissen: </w:t>
      </w:r>
      <w:hyperlink r:id="rId31">
        <w:r w:rsidDel="00000000" w:rsidR="00000000" w:rsidRPr="00000000">
          <w:rPr>
            <w:rFonts w:ascii="Source Sans 3" w:cs="Source Sans 3" w:eastAsia="Source Sans 3" w:hAnsi="Source Sans 3"/>
            <w:color w:val="1c4587"/>
            <w:u w:val="single"/>
            <w:rtl w:val="0"/>
          </w:rPr>
          <w:t xml:space="preserve">https://nabu-naturgucker-akademie.de/Voegel-Grundwissen/</w:t>
        </w:r>
      </w:hyperlink>
      <w:r w:rsidDel="00000000" w:rsidR="00000000" w:rsidRPr="00000000">
        <w:rPr>
          <w:rFonts w:ascii="Source Sans 3" w:cs="Source Sans 3" w:eastAsia="Source Sans 3" w:hAnsi="Source Sans 3"/>
          <w:rtl w:val="0"/>
        </w:rPr>
        <w:br w:type="textWrapping"/>
        <w:t xml:space="preserve">Vögel kompakt: </w:t>
      </w:r>
      <w:hyperlink r:id="rId32">
        <w:r w:rsidDel="00000000" w:rsidR="00000000" w:rsidRPr="00000000">
          <w:rPr>
            <w:rFonts w:ascii="Source Sans 3" w:cs="Source Sans 3" w:eastAsia="Source Sans 3" w:hAnsi="Source Sans 3"/>
            <w:color w:val="1c4587"/>
            <w:u w:val="single"/>
            <w:rtl w:val="0"/>
          </w:rPr>
          <w:t xml:space="preserve">https://nabu-naturgucker-akademie.de/Voegel-Kompakt/</w:t>
        </w:r>
      </w:hyperlink>
      <w:r w:rsidDel="00000000" w:rsidR="00000000" w:rsidRPr="00000000">
        <w:rPr>
          <w:rFonts w:ascii="Source Sans 3" w:cs="Source Sans 3" w:eastAsia="Source Sans 3" w:hAnsi="Source Sans 3"/>
          <w:color w:val="1155cc"/>
          <w:rtl w:val="0"/>
        </w:rPr>
        <w:t xml:space="preserve"> </w:t>
      </w:r>
      <w:r w:rsidDel="00000000" w:rsidR="00000000" w:rsidRPr="00000000">
        <w:rPr>
          <w:rtl w:val="0"/>
        </w:rPr>
      </w:r>
    </w:p>
    <w:p w:rsidR="00000000" w:rsidDel="00000000" w:rsidP="00000000" w:rsidRDefault="00000000" w:rsidRPr="00000000" w14:paraId="0000003D">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pStyle w:val="Heading2"/>
        <w:spacing w:before="400" w:lineRule="auto"/>
        <w:rPr>
          <w:rFonts w:ascii="Source Sans 3" w:cs="Source Sans 3" w:eastAsia="Source Sans 3" w:hAnsi="Source Sans 3"/>
          <w:color w:val="1c4587"/>
        </w:rPr>
      </w:pPr>
      <w:bookmarkStart w:colFirst="0" w:colLast="0" w:name="_pplzixobnh19" w:id="14"/>
      <w:bookmarkEnd w:id="14"/>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3F">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40">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pStyle w:val="Heading2"/>
        <w:spacing w:before="400" w:lineRule="auto"/>
        <w:rPr>
          <w:rFonts w:ascii="Source Sans 3" w:cs="Source Sans 3" w:eastAsia="Source Sans 3" w:hAnsi="Source Sans 3"/>
          <w:color w:val="1c4587"/>
        </w:rPr>
      </w:pPr>
      <w:bookmarkStart w:colFirst="0" w:colLast="0" w:name="_qmklyot4nanm" w:id="15"/>
      <w:bookmarkEnd w:id="15"/>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42">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33">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34">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5" w:type="default"/>
      <w:footerReference r:id="rId36"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Df6ojXoBEeYDotvTPZW61I0S9gf0XotC/view?usp=sharing" TargetMode="External"/><Relationship Id="rId22" Type="http://schemas.openxmlformats.org/officeDocument/2006/relationships/hyperlink" Target="https://naturgucker.de/?art=1625310399&amp;amp;?desktop=1" TargetMode="External"/><Relationship Id="rId21" Type="http://schemas.openxmlformats.org/officeDocument/2006/relationships/image" Target="media/image6.jpg"/><Relationship Id="rId24" Type="http://schemas.openxmlformats.org/officeDocument/2006/relationships/hyperlink" Target="https://naturgucker.de" TargetMode="External"/><Relationship Id="rId23" Type="http://schemas.openxmlformats.org/officeDocument/2006/relationships/hyperlink" Target="https://drive.google.com/file/d/1-yjN7r38YPZMwd-CkaJaqZDfAdEO8QgA/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26" Type="http://schemas.openxmlformats.org/officeDocument/2006/relationships/hyperlink" Target="https://nabu-naturgucker-akademie.de/Schmetterlinge-Kompakt/" TargetMode="External"/><Relationship Id="rId25" Type="http://schemas.openxmlformats.org/officeDocument/2006/relationships/hyperlink" Target="https://nabu-naturgucker-akademie.de/Schmetterlinge-Grundwissen/" TargetMode="External"/><Relationship Id="rId28" Type="http://schemas.openxmlformats.org/officeDocument/2006/relationships/hyperlink" Target="https://nabu-naturgucker-akademie.de/Wildbienen-Aufbauwissen/" TargetMode="External"/><Relationship Id="rId27" Type="http://schemas.openxmlformats.org/officeDocument/2006/relationships/hyperlink" Target="https://nabu-naturgucker-akademie.de/Hautfluegler-Grundwissen/" TargetMode="External"/><Relationship Id="rId5" Type="http://schemas.openxmlformats.org/officeDocument/2006/relationships/styles" Target="styles.xml"/><Relationship Id="rId6" Type="http://schemas.openxmlformats.org/officeDocument/2006/relationships/image" Target="media/image4.jpg"/><Relationship Id="rId29" Type="http://schemas.openxmlformats.org/officeDocument/2006/relationships/hyperlink" Target="https://nabu-naturgucker-akademie.de/Insekten-Grundwissen/" TargetMode="External"/><Relationship Id="rId7" Type="http://schemas.openxmlformats.org/officeDocument/2006/relationships/hyperlink" Target="https://naturgucker.de/?art=-290639292&amp;amp;?desktop=1" TargetMode="External"/><Relationship Id="rId8" Type="http://schemas.openxmlformats.org/officeDocument/2006/relationships/hyperlink" Target="https://drive.google.com/file/d/1b7cDsAWBtN1tq40tYw1QePJpnJKn4npj/view?usp=sharing" TargetMode="External"/><Relationship Id="rId31" Type="http://schemas.openxmlformats.org/officeDocument/2006/relationships/hyperlink" Target="https://nabu-naturgucker-akademie.de/Voegel-Grundwissen/" TargetMode="External"/><Relationship Id="rId30" Type="http://schemas.openxmlformats.org/officeDocument/2006/relationships/hyperlink" Target="https://nabu-naturgucker-akademie.de/Insekten-Kompakt/" TargetMode="External"/><Relationship Id="rId11" Type="http://schemas.openxmlformats.org/officeDocument/2006/relationships/hyperlink" Target="https://drive.google.com/file/d/1kkhTmsNzUwQJ_vPD8DVzpsv7V0TztBdd/view?usp=sharing" TargetMode="External"/><Relationship Id="rId33" Type="http://schemas.openxmlformats.org/officeDocument/2006/relationships/hyperlink" Target="mailto:presse@naturgucker.de" TargetMode="External"/><Relationship Id="rId10" Type="http://schemas.openxmlformats.org/officeDocument/2006/relationships/hyperlink" Target="https://naturgucker.de/?album=-5757872246&amp;amp;?desktop=1" TargetMode="External"/><Relationship Id="rId32" Type="http://schemas.openxmlformats.org/officeDocument/2006/relationships/hyperlink" Target="https://nabu-naturgucker-akademie.de/Voegel-Kompakt/" TargetMode="External"/><Relationship Id="rId13" Type="http://schemas.openxmlformats.org/officeDocument/2006/relationships/hyperlink" Target="https://naturgucker.de/?art=-1122108916&amp;amp;?desktop=1" TargetMode="External"/><Relationship Id="rId35" Type="http://schemas.openxmlformats.org/officeDocument/2006/relationships/header" Target="header1.xml"/><Relationship Id="rId12" Type="http://schemas.openxmlformats.org/officeDocument/2006/relationships/image" Target="media/image5.jpg"/><Relationship Id="rId34" Type="http://schemas.openxmlformats.org/officeDocument/2006/relationships/hyperlink" Target="http://nabu-naturgucker.de/presse" TargetMode="External"/><Relationship Id="rId15" Type="http://schemas.openxmlformats.org/officeDocument/2006/relationships/image" Target="media/image7.jpg"/><Relationship Id="rId14" Type="http://schemas.openxmlformats.org/officeDocument/2006/relationships/hyperlink" Target="https://drive.google.com/file/d/1lWLY4_6wmyBf2yWEd017rqk9FIKwGluQ/view?usp=sharing" TargetMode="External"/><Relationship Id="rId36" Type="http://schemas.openxmlformats.org/officeDocument/2006/relationships/footer" Target="footer1.xml"/><Relationship Id="rId17" Type="http://schemas.openxmlformats.org/officeDocument/2006/relationships/hyperlink" Target="https://drive.google.com/file/d/1AIOOA-FdKd82MHw0aLj06u4JIvNUQQb_/view?usp=sharing" TargetMode="External"/><Relationship Id="rId16" Type="http://schemas.openxmlformats.org/officeDocument/2006/relationships/hyperlink" Target="https://naturgucker.de/?art=-1076371451&amp;amp;?desktop=1" TargetMode="External"/><Relationship Id="rId19" Type="http://schemas.openxmlformats.org/officeDocument/2006/relationships/hyperlink" Target="https://naturgucker.de/?art=-194835244&amp;amp;?desktop=1" TargetMode="External"/><Relationship Id="rId1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